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12" w:rsidRPr="00FF73E0" w:rsidRDefault="00B91B12" w:rsidP="00B91B12">
      <w:pPr>
        <w:widowControl w:val="0"/>
        <w:rPr>
          <w:rFonts w:ascii="Calibri" w:eastAsia="Times New Roman" w:hAnsi="Calibri" w:cs="Calibri"/>
          <w:color w:val="17365D" w:themeColor="text2" w:themeShade="BF"/>
          <w:kern w:val="28"/>
          <w:sz w:val="20"/>
          <w:szCs w:val="20"/>
          <w:lang w:eastAsia="it-IT"/>
          <w14:cntxtAlts/>
        </w:rPr>
      </w:pPr>
      <w:r>
        <w:rPr>
          <w:rFonts w:ascii="Times New Roman" w:hAnsi="Times New Roman" w:cs="Times New Roman"/>
          <w:noProof/>
          <w:sz w:val="24"/>
          <w:szCs w:val="24"/>
          <w:lang w:eastAsia="it-IT"/>
        </w:rPr>
        <w:drawing>
          <wp:anchor distT="36576" distB="36576" distL="36576" distR="36576" simplePos="0" relativeHeight="251660288" behindDoc="0" locked="0" layoutInCell="1" allowOverlap="1" wp14:anchorId="07EC938F" wp14:editId="19E57CF7">
            <wp:simplePos x="0" y="0"/>
            <wp:positionH relativeFrom="column">
              <wp:posOffset>-13970</wp:posOffset>
            </wp:positionH>
            <wp:positionV relativeFrom="paragraph">
              <wp:posOffset>-222438</wp:posOffset>
            </wp:positionV>
            <wp:extent cx="542290" cy="702945"/>
            <wp:effectExtent l="0" t="0" r="0" b="1905"/>
            <wp:wrapNone/>
            <wp:docPr id="4" name="Immagine 4" descr="logo 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90" cy="70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sidRPr="0079739C">
        <w:rPr>
          <w:rFonts w:ascii="Calibri" w:eastAsia="Times New Roman" w:hAnsi="Calibri" w:cs="Calibri"/>
          <w:color w:val="000000"/>
          <w:kern w:val="28"/>
          <w:sz w:val="20"/>
          <w:szCs w:val="20"/>
          <w:lang w:eastAsia="it-IT"/>
          <w14:cntxtAlts/>
        </w:rPr>
        <w:t xml:space="preserve"> </w:t>
      </w:r>
      <w:r>
        <w:rPr>
          <w:rFonts w:ascii="Calibri" w:eastAsia="Times New Roman" w:hAnsi="Calibri" w:cs="Calibri"/>
          <w:color w:val="000000"/>
          <w:kern w:val="28"/>
          <w:sz w:val="20"/>
          <w:szCs w:val="20"/>
          <w:lang w:eastAsia="it-IT"/>
          <w14:cntxtAlts/>
        </w:rPr>
        <w:t xml:space="preserve">                     </w:t>
      </w:r>
      <w:r w:rsidRPr="0079739C">
        <w:rPr>
          <w:rFonts w:ascii="Calibri" w:eastAsia="Times New Roman" w:hAnsi="Calibri" w:cs="Calibri"/>
          <w:color w:val="000000"/>
          <w:kern w:val="28"/>
          <w:sz w:val="20"/>
          <w:szCs w:val="20"/>
          <w:lang w:eastAsia="it-IT"/>
          <w14:cntxtAlts/>
        </w:rPr>
        <w:t xml:space="preserve">  </w:t>
      </w:r>
      <w:r w:rsidRPr="00FF73E0">
        <w:rPr>
          <w:rFonts w:ascii="Calibri" w:eastAsia="Times New Roman" w:hAnsi="Calibri" w:cs="Calibri"/>
          <w:color w:val="17365D" w:themeColor="text2" w:themeShade="BF"/>
          <w:kern w:val="28"/>
          <w:sz w:val="20"/>
          <w:szCs w:val="20"/>
          <w:lang w:eastAsia="it-IT"/>
          <w14:cntxtAlts/>
        </w:rPr>
        <w:t xml:space="preserve"> </w:t>
      </w:r>
      <w:r w:rsidRPr="00FF73E0">
        <w:rPr>
          <w:rFonts w:ascii="Bookman Old Style" w:eastAsia="Times New Roman" w:hAnsi="Bookman Old Style" w:cs="Calibri"/>
          <w:b/>
          <w:bCs/>
          <w:color w:val="17365D" w:themeColor="text2" w:themeShade="BF"/>
          <w:kern w:val="28"/>
          <w:sz w:val="48"/>
          <w:szCs w:val="48"/>
          <w:lang w:eastAsia="it-IT"/>
          <w14:cntxtAlts/>
        </w:rPr>
        <w:t>LEGA NAVALE ITALIANA</w:t>
      </w:r>
    </w:p>
    <w:p w:rsidR="00B91B12" w:rsidRDefault="00B91B12" w:rsidP="00B91B12">
      <w:pPr>
        <w:widowControl w:val="0"/>
        <w:spacing w:after="120" w:line="285" w:lineRule="auto"/>
        <w:rPr>
          <w:rFonts w:ascii="Bookman Old Style" w:eastAsia="Times New Roman" w:hAnsi="Bookman Old Style" w:cs="Calibri"/>
          <w:b/>
          <w:bCs/>
          <w:color w:val="17365D" w:themeColor="text2" w:themeShade="BF"/>
          <w:kern w:val="28"/>
          <w:sz w:val="20"/>
          <w:szCs w:val="20"/>
          <w:lang w:eastAsia="it-IT"/>
          <w14:cntxtAlts/>
        </w:rPr>
      </w:pPr>
      <w:r w:rsidRPr="00FF73E0">
        <w:rPr>
          <w:rFonts w:ascii="Calibri" w:eastAsia="Times New Roman" w:hAnsi="Calibri" w:cs="Calibri"/>
          <w:color w:val="17365D" w:themeColor="text2" w:themeShade="BF"/>
          <w:kern w:val="28"/>
          <w:sz w:val="20"/>
          <w:szCs w:val="20"/>
          <w:lang w:eastAsia="it-IT"/>
          <w14:cntxtAlts/>
        </w:rPr>
        <w:t xml:space="preserve">       </w:t>
      </w:r>
      <w:r w:rsidRPr="00FF73E0">
        <w:rPr>
          <w:rFonts w:ascii="Bookman Old Style" w:eastAsia="Times New Roman" w:hAnsi="Bookman Old Style" w:cs="Calibri"/>
          <w:color w:val="17365D" w:themeColor="text2" w:themeShade="BF"/>
          <w:kern w:val="28"/>
          <w:sz w:val="20"/>
          <w:szCs w:val="20"/>
          <w:lang w:eastAsia="it-IT"/>
          <w14:cntxtAlts/>
        </w:rPr>
        <w:t xml:space="preserve">                                                   </w:t>
      </w:r>
      <w:r w:rsidRPr="00FF73E0">
        <w:rPr>
          <w:rFonts w:ascii="Bookman Old Style" w:eastAsia="Times New Roman" w:hAnsi="Bookman Old Style" w:cs="Calibri"/>
          <w:b/>
          <w:bCs/>
          <w:color w:val="17365D" w:themeColor="text2" w:themeShade="BF"/>
          <w:kern w:val="28"/>
          <w:sz w:val="20"/>
          <w:szCs w:val="20"/>
          <w:lang w:eastAsia="it-IT"/>
          <w14:cntxtAlts/>
        </w:rPr>
        <w:t>Sezione di Vico Equense</w:t>
      </w:r>
    </w:p>
    <w:p w:rsidR="003C1F5E" w:rsidRDefault="003C1F5E" w:rsidP="00B91B12">
      <w:pPr>
        <w:widowControl w:val="0"/>
        <w:spacing w:after="120" w:line="285" w:lineRule="auto"/>
        <w:rPr>
          <w:rFonts w:ascii="Bookman Old Style" w:eastAsia="Times New Roman" w:hAnsi="Bookman Old Style" w:cs="Calibri"/>
          <w:b/>
          <w:bCs/>
          <w:color w:val="17365D" w:themeColor="text2" w:themeShade="BF"/>
          <w:kern w:val="28"/>
          <w:sz w:val="20"/>
          <w:szCs w:val="20"/>
          <w:lang w:eastAsia="it-IT"/>
          <w14:cntxtAlts/>
        </w:rPr>
      </w:pPr>
    </w:p>
    <w:p w:rsidR="001A7971" w:rsidRDefault="001A7971" w:rsidP="00B91B12">
      <w:pPr>
        <w:widowControl w:val="0"/>
        <w:spacing w:after="120" w:line="285" w:lineRule="auto"/>
        <w:rPr>
          <w:rFonts w:ascii="Bookman Old Style" w:eastAsia="Times New Roman" w:hAnsi="Bookman Old Style" w:cs="Calibri"/>
          <w:b/>
          <w:bCs/>
          <w:color w:val="17365D" w:themeColor="text2" w:themeShade="BF"/>
          <w:kern w:val="28"/>
          <w:sz w:val="20"/>
          <w:szCs w:val="20"/>
          <w:lang w:eastAsia="it-IT"/>
          <w14:cntxtAlts/>
        </w:rPr>
      </w:pPr>
    </w:p>
    <w:p w:rsidR="001A7971" w:rsidRDefault="001A7971" w:rsidP="00B91B12">
      <w:pPr>
        <w:widowControl w:val="0"/>
        <w:spacing w:after="120" w:line="285" w:lineRule="auto"/>
        <w:rPr>
          <w:rFonts w:ascii="Bookman Old Style" w:eastAsia="Times New Roman" w:hAnsi="Bookman Old Style" w:cs="Calibri"/>
          <w:bCs/>
          <w:color w:val="17365D" w:themeColor="text2" w:themeShade="BF"/>
          <w:kern w:val="28"/>
          <w:sz w:val="20"/>
          <w:szCs w:val="20"/>
          <w:u w:val="single"/>
          <w:lang w:eastAsia="it-IT"/>
          <w14:cntxtAlts/>
        </w:rPr>
      </w:pPr>
      <w:r w:rsidRPr="003C1F5E">
        <w:rPr>
          <w:rFonts w:ascii="Bookman Old Style" w:eastAsia="Times New Roman" w:hAnsi="Bookman Old Style" w:cs="Calibri"/>
          <w:bCs/>
          <w:color w:val="17365D" w:themeColor="text2" w:themeShade="BF"/>
          <w:kern w:val="28"/>
          <w:sz w:val="20"/>
          <w:szCs w:val="20"/>
          <w:u w:val="single"/>
          <w:lang w:eastAsia="it-IT"/>
          <w14:cntxtAlts/>
        </w:rPr>
        <w:t>Monumen</w:t>
      </w:r>
      <w:r w:rsidR="00F82208">
        <w:rPr>
          <w:rFonts w:ascii="Bookman Old Style" w:eastAsia="Times New Roman" w:hAnsi="Bookman Old Style" w:cs="Calibri"/>
          <w:bCs/>
          <w:color w:val="17365D" w:themeColor="text2" w:themeShade="BF"/>
          <w:kern w:val="28"/>
          <w:sz w:val="20"/>
          <w:szCs w:val="20"/>
          <w:u w:val="single"/>
          <w:lang w:eastAsia="it-IT"/>
          <w14:cntxtAlts/>
        </w:rPr>
        <w:t xml:space="preserve">to dedicato </w:t>
      </w:r>
      <w:r w:rsidR="00FD7652">
        <w:rPr>
          <w:rFonts w:ascii="Bookman Old Style" w:eastAsia="Times New Roman" w:hAnsi="Bookman Old Style" w:cs="Calibri"/>
          <w:bCs/>
          <w:color w:val="17365D" w:themeColor="text2" w:themeShade="BF"/>
          <w:kern w:val="28"/>
          <w:sz w:val="20"/>
          <w:szCs w:val="20"/>
          <w:u w:val="single"/>
          <w:lang w:eastAsia="it-IT"/>
          <w14:cntxtAlts/>
        </w:rPr>
        <w:t xml:space="preserve"> </w:t>
      </w:r>
      <w:r w:rsidRPr="003C1F5E">
        <w:rPr>
          <w:rFonts w:ascii="Bookman Old Style" w:eastAsia="Times New Roman" w:hAnsi="Bookman Old Style" w:cs="Calibri"/>
          <w:bCs/>
          <w:color w:val="17365D" w:themeColor="text2" w:themeShade="BF"/>
          <w:kern w:val="28"/>
          <w:sz w:val="20"/>
          <w:szCs w:val="20"/>
          <w:u w:val="single"/>
          <w:lang w:eastAsia="it-IT"/>
          <w14:cntxtAlts/>
        </w:rPr>
        <w:t xml:space="preserve"> “</w:t>
      </w:r>
      <w:r w:rsidR="00F82208">
        <w:rPr>
          <w:rFonts w:ascii="Bookman Old Style" w:eastAsia="Times New Roman" w:hAnsi="Bookman Old Style" w:cs="Calibri"/>
          <w:bCs/>
          <w:color w:val="17365D" w:themeColor="text2" w:themeShade="BF"/>
          <w:kern w:val="28"/>
          <w:sz w:val="20"/>
          <w:szCs w:val="20"/>
          <w:u w:val="single"/>
          <w:lang w:eastAsia="it-IT"/>
          <w14:cntxtAlts/>
        </w:rPr>
        <w:t xml:space="preserve">Agli </w:t>
      </w:r>
      <w:r w:rsidRPr="003C1F5E">
        <w:rPr>
          <w:rFonts w:ascii="Bookman Old Style" w:eastAsia="Times New Roman" w:hAnsi="Bookman Old Style" w:cs="Calibri"/>
          <w:bCs/>
          <w:color w:val="17365D" w:themeColor="text2" w:themeShade="BF"/>
          <w:kern w:val="28"/>
          <w:sz w:val="20"/>
          <w:szCs w:val="20"/>
          <w:u w:val="single"/>
          <w:lang w:eastAsia="it-IT"/>
          <w14:cntxtAlts/>
        </w:rPr>
        <w:t>Uomini di Mare”</w:t>
      </w:r>
    </w:p>
    <w:p w:rsidR="003C1F5E" w:rsidRPr="003C1F5E" w:rsidRDefault="003C1F5E" w:rsidP="00B91B12">
      <w:pPr>
        <w:widowControl w:val="0"/>
        <w:spacing w:after="120" w:line="285" w:lineRule="auto"/>
        <w:rPr>
          <w:rFonts w:ascii="Bookman Old Style" w:eastAsia="Times New Roman" w:hAnsi="Bookman Old Style" w:cs="Calibri"/>
          <w:bCs/>
          <w:color w:val="17365D" w:themeColor="text2" w:themeShade="BF"/>
          <w:kern w:val="28"/>
          <w:sz w:val="20"/>
          <w:szCs w:val="20"/>
          <w:u w:val="single"/>
          <w:lang w:eastAsia="it-IT"/>
          <w14:cntxtAlts/>
        </w:rPr>
      </w:pPr>
      <w:r>
        <w:rPr>
          <w:rFonts w:ascii="Bookman Old Style" w:eastAsia="Times New Roman" w:hAnsi="Bookman Old Style" w:cs="Calibri"/>
          <w:bCs/>
          <w:color w:val="17365D" w:themeColor="text2" w:themeShade="BF"/>
          <w:kern w:val="28"/>
          <w:sz w:val="20"/>
          <w:szCs w:val="20"/>
          <w:u w:val="single"/>
          <w:lang w:eastAsia="it-IT"/>
          <w14:cntxtAlts/>
        </w:rPr>
        <w:t>25 luglio 2021</w:t>
      </w:r>
    </w:p>
    <w:p w:rsidR="001A7971" w:rsidRDefault="001A7971" w:rsidP="00B91B12">
      <w:pPr>
        <w:widowControl w:val="0"/>
        <w:spacing w:after="120" w:line="285" w:lineRule="auto"/>
        <w:rPr>
          <w:rFonts w:ascii="Bookman Old Style" w:eastAsia="Times New Roman" w:hAnsi="Bookman Old Style" w:cs="Calibri"/>
          <w:b/>
          <w:bCs/>
          <w:color w:val="17365D" w:themeColor="text2" w:themeShade="BF"/>
          <w:kern w:val="28"/>
          <w:sz w:val="20"/>
          <w:szCs w:val="20"/>
          <w:lang w:eastAsia="it-IT"/>
          <w14:cntxtAlts/>
        </w:rPr>
      </w:pPr>
    </w:p>
    <w:p w:rsidR="001A7971" w:rsidRPr="00FF73E0" w:rsidRDefault="001A7971" w:rsidP="00B91B12">
      <w:pPr>
        <w:widowControl w:val="0"/>
        <w:spacing w:after="120" w:line="285" w:lineRule="auto"/>
        <w:rPr>
          <w:rFonts w:ascii="Bookman Old Style" w:eastAsia="Times New Roman" w:hAnsi="Bookman Old Style" w:cs="Calibri"/>
          <w:color w:val="17365D" w:themeColor="text2" w:themeShade="BF"/>
          <w:kern w:val="28"/>
          <w:sz w:val="20"/>
          <w:szCs w:val="20"/>
          <w:lang w:eastAsia="it-IT"/>
          <w14:cntxtAlts/>
        </w:rPr>
      </w:pPr>
      <w:r>
        <w:rPr>
          <w:rFonts w:ascii="Bookman Old Style" w:eastAsia="Times New Roman" w:hAnsi="Bookman Old Style" w:cs="Calibri"/>
          <w:noProof/>
          <w:color w:val="17365D" w:themeColor="text2" w:themeShade="BF"/>
          <w:kern w:val="28"/>
          <w:sz w:val="20"/>
          <w:szCs w:val="20"/>
          <w:lang w:eastAsia="it-IT"/>
        </w:rPr>
        <w:drawing>
          <wp:inline distT="0" distB="0" distL="0" distR="0">
            <wp:extent cx="6212909" cy="6588691"/>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ancora.jp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213749" cy="6589582"/>
                    </a:xfrm>
                    <a:prstGeom prst="rect">
                      <a:avLst/>
                    </a:prstGeom>
                  </pic:spPr>
                </pic:pic>
              </a:graphicData>
            </a:graphic>
          </wp:inline>
        </w:drawing>
      </w:r>
    </w:p>
    <w:p w:rsidR="00B91B12" w:rsidRDefault="00B91B12" w:rsidP="00C27632">
      <w:pPr>
        <w:pStyle w:val="NormaleWeb"/>
        <w:shd w:val="clear" w:color="auto" w:fill="FFFFFF"/>
        <w:spacing w:before="120" w:beforeAutospacing="0" w:after="120" w:afterAutospacing="0"/>
        <w:rPr>
          <w:rFonts w:ascii="Arial" w:hAnsi="Arial" w:cs="Arial"/>
          <w:color w:val="202122"/>
          <w:sz w:val="21"/>
          <w:szCs w:val="21"/>
        </w:rPr>
      </w:pPr>
    </w:p>
    <w:p w:rsidR="00B91B12" w:rsidRPr="00FF73E0" w:rsidRDefault="00B91B12" w:rsidP="00C27632">
      <w:pPr>
        <w:pStyle w:val="NormaleWeb"/>
        <w:shd w:val="clear" w:color="auto" w:fill="FFFFFF"/>
        <w:spacing w:before="120" w:beforeAutospacing="0" w:after="12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lastRenderedPageBreak/>
        <w:t>ANCORA di tipo Hall a base quadra del 1940 dalle dimen</w:t>
      </w:r>
      <w:r w:rsidR="00E53291">
        <w:rPr>
          <w:rFonts w:ascii="Bookman Old Style" w:hAnsi="Bookman Old Style" w:cs="Arial"/>
          <w:color w:val="17365D" w:themeColor="text2" w:themeShade="BF"/>
        </w:rPr>
        <w:t>sioni H.=4,40 L.=2,30  peso Kg 6</w:t>
      </w:r>
      <w:r w:rsidRPr="00FF73E0">
        <w:rPr>
          <w:rFonts w:ascii="Bookman Old Style" w:hAnsi="Bookman Old Style" w:cs="Arial"/>
          <w:color w:val="17365D" w:themeColor="text2" w:themeShade="BF"/>
        </w:rPr>
        <w:t>000</w:t>
      </w:r>
    </w:p>
    <w:p w:rsidR="00B91B12" w:rsidRPr="00FF73E0" w:rsidRDefault="00B91B12" w:rsidP="00C27632">
      <w:pPr>
        <w:pStyle w:val="NormaleWeb"/>
        <w:shd w:val="clear" w:color="auto" w:fill="FFFFFF"/>
        <w:spacing w:before="120" w:beforeAutospacing="0" w:after="12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t>Appartenuta alla corazzata  DUILIO</w:t>
      </w:r>
    </w:p>
    <w:p w:rsidR="00C27632" w:rsidRDefault="00C27632" w:rsidP="00C27632">
      <w:pPr>
        <w:pStyle w:val="NormaleWeb"/>
        <w:shd w:val="clear" w:color="auto" w:fill="FFFFFF"/>
        <w:spacing w:before="120" w:beforeAutospacing="0" w:after="120" w:afterAutospacing="0"/>
        <w:rPr>
          <w:rFonts w:ascii="Arial" w:hAnsi="Arial" w:cs="Arial"/>
          <w:color w:val="202122"/>
          <w:sz w:val="21"/>
          <w:szCs w:val="21"/>
        </w:rPr>
      </w:pPr>
      <w:r>
        <w:rPr>
          <w:noProof/>
        </w:rPr>
        <w:drawing>
          <wp:inline distT="0" distB="0" distL="0" distR="0" wp14:anchorId="7043473F" wp14:editId="01579CED">
            <wp:extent cx="5715000" cy="4076700"/>
            <wp:effectExtent l="0" t="0" r="0" b="0"/>
            <wp:docPr id="2" name="Immagine 2" descr="Caio Duilio alla fo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io Duilio alla fond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076700"/>
                    </a:xfrm>
                    <a:prstGeom prst="rect">
                      <a:avLst/>
                    </a:prstGeom>
                    <a:noFill/>
                    <a:ln>
                      <a:noFill/>
                    </a:ln>
                  </pic:spPr>
                </pic:pic>
              </a:graphicData>
            </a:graphic>
          </wp:inline>
        </w:drawing>
      </w:r>
    </w:p>
    <w:p w:rsidR="00CA758F" w:rsidRDefault="00CA758F" w:rsidP="00C27632">
      <w:pPr>
        <w:pStyle w:val="NormaleWeb"/>
        <w:shd w:val="clear" w:color="auto" w:fill="FFFFFF"/>
        <w:spacing w:before="120" w:beforeAutospacing="0" w:after="120" w:afterAutospacing="0"/>
        <w:rPr>
          <w:rFonts w:ascii="Arial" w:hAnsi="Arial" w:cs="Arial"/>
          <w:color w:val="202122"/>
          <w:sz w:val="21"/>
          <w:szCs w:val="21"/>
        </w:rPr>
      </w:pPr>
    </w:p>
    <w:p w:rsidR="00C27632" w:rsidRPr="00FF73E0" w:rsidRDefault="00C27632" w:rsidP="00C27632">
      <w:pPr>
        <w:pStyle w:val="NormaleWeb"/>
        <w:shd w:val="clear" w:color="auto" w:fill="FFFFFF"/>
        <w:spacing w:before="120" w:beforeAutospacing="0" w:after="12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t>La </w:t>
      </w:r>
      <w:r w:rsidRPr="00FF73E0">
        <w:rPr>
          <w:rFonts w:ascii="Bookman Old Style" w:hAnsi="Bookman Old Style" w:cs="Arial"/>
          <w:b/>
          <w:bCs/>
          <w:i/>
          <w:iCs/>
          <w:color w:val="17365D" w:themeColor="text2" w:themeShade="BF"/>
        </w:rPr>
        <w:t>Duilio</w:t>
      </w:r>
      <w:r w:rsidRPr="00FF73E0">
        <w:rPr>
          <w:rFonts w:ascii="Bookman Old Style" w:hAnsi="Bookman Old Style" w:cs="Arial"/>
          <w:color w:val="17365D" w:themeColor="text2" w:themeShade="BF"/>
        </w:rPr>
        <w:t>, frequentemente indicata anche come </w:t>
      </w:r>
      <w:r w:rsidRPr="00FF73E0">
        <w:rPr>
          <w:rFonts w:ascii="Bookman Old Style" w:hAnsi="Bookman Old Style" w:cs="Arial"/>
          <w:b/>
          <w:bCs/>
          <w:i/>
          <w:iCs/>
          <w:color w:val="17365D" w:themeColor="text2" w:themeShade="BF"/>
        </w:rPr>
        <w:t>Caio Duilio</w:t>
      </w:r>
      <w:r w:rsidR="00FF73E0">
        <w:rPr>
          <w:rFonts w:ascii="Bookman Old Style" w:hAnsi="Bookman Old Style" w:cs="Arial"/>
          <w:color w:val="17365D" w:themeColor="text2" w:themeShade="BF"/>
          <w:vertAlign w:val="superscript"/>
        </w:rPr>
        <w:t xml:space="preserve"> </w:t>
      </w:r>
      <w:r w:rsidRPr="00FF73E0">
        <w:rPr>
          <w:rFonts w:ascii="Bookman Old Style" w:hAnsi="Bookman Old Style" w:cs="Arial"/>
          <w:color w:val="17365D" w:themeColor="text2" w:themeShade="BF"/>
        </w:rPr>
        <w:t xml:space="preserve"> è stata una </w:t>
      </w:r>
      <w:hyperlink r:id="rId12" w:tooltip="Nave da battaglia" w:history="1">
        <w:r w:rsidRPr="00FF73E0">
          <w:rPr>
            <w:rStyle w:val="Collegamentoipertestuale"/>
            <w:rFonts w:ascii="Bookman Old Style" w:hAnsi="Bookman Old Style" w:cs="Arial"/>
            <w:color w:val="17365D" w:themeColor="text2" w:themeShade="BF"/>
            <w:u w:val="none"/>
          </w:rPr>
          <w:t>nave da battaglia</w:t>
        </w:r>
      </w:hyperlink>
      <w:r w:rsidRPr="00FF73E0">
        <w:rPr>
          <w:rFonts w:ascii="Bookman Old Style" w:hAnsi="Bookman Old Style" w:cs="Arial"/>
          <w:color w:val="17365D" w:themeColor="text2" w:themeShade="BF"/>
        </w:rPr>
        <w:t xml:space="preserve"> che ha prestato servizio per oltre 40 anni, prima nella Regia Marina e successivamente </w:t>
      </w:r>
      <w:r w:rsidR="00A677FE" w:rsidRPr="00FF73E0">
        <w:rPr>
          <w:rFonts w:ascii="Bookman Old Style" w:hAnsi="Bookman Old Style" w:cs="Arial"/>
          <w:color w:val="17365D" w:themeColor="text2" w:themeShade="BF"/>
        </w:rPr>
        <w:t xml:space="preserve">nella Marina Militare italiana. </w:t>
      </w:r>
    </w:p>
    <w:p w:rsidR="00B91B12" w:rsidRPr="00FF73E0" w:rsidRDefault="00B91B12" w:rsidP="00C27632">
      <w:pPr>
        <w:pStyle w:val="NormaleWeb"/>
        <w:shd w:val="clear" w:color="auto" w:fill="FFFFFF"/>
        <w:spacing w:before="120" w:beforeAutospacing="0" w:after="12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t>La sua storia:</w:t>
      </w:r>
    </w:p>
    <w:p w:rsidR="00C27632" w:rsidRPr="00FF73E0" w:rsidRDefault="00B91B12" w:rsidP="00C27632">
      <w:pPr>
        <w:pStyle w:val="NormaleWeb"/>
        <w:shd w:val="clear" w:color="auto" w:fill="FFFFFF"/>
        <w:spacing w:before="120" w:beforeAutospacing="0" w:after="12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t>V</w:t>
      </w:r>
      <w:r w:rsidR="00C27632" w:rsidRPr="00FF73E0">
        <w:rPr>
          <w:rFonts w:ascii="Bookman Old Style" w:hAnsi="Bookman Old Style" w:cs="Arial"/>
          <w:color w:val="17365D" w:themeColor="text2" w:themeShade="BF"/>
        </w:rPr>
        <w:t>arata nel </w:t>
      </w:r>
      <w:hyperlink r:id="rId13" w:tooltip="1913" w:history="1">
        <w:r w:rsidR="00C27632" w:rsidRPr="00FF73E0">
          <w:rPr>
            <w:rStyle w:val="Collegamentoipertestuale"/>
            <w:rFonts w:ascii="Bookman Old Style" w:hAnsi="Bookman Old Style" w:cs="Arial"/>
            <w:color w:val="17365D" w:themeColor="text2" w:themeShade="BF"/>
            <w:u w:val="none"/>
          </w:rPr>
          <w:t>1913</w:t>
        </w:r>
      </w:hyperlink>
      <w:r w:rsidR="00C27632" w:rsidRPr="00FF73E0">
        <w:rPr>
          <w:rFonts w:ascii="Bookman Old Style" w:hAnsi="Bookman Old Style" w:cs="Arial"/>
          <w:color w:val="17365D" w:themeColor="text2" w:themeShade="BF"/>
        </w:rPr>
        <w:t> e diventata obsoleta, venne sottoposta a radicali lavori di riammodernamento tra il </w:t>
      </w:r>
      <w:hyperlink r:id="rId14" w:tooltip="1937" w:history="1">
        <w:r w:rsidR="00C27632" w:rsidRPr="00FF73E0">
          <w:rPr>
            <w:rStyle w:val="Collegamentoipertestuale"/>
            <w:rFonts w:ascii="Bookman Old Style" w:hAnsi="Bookman Old Style" w:cs="Arial"/>
            <w:color w:val="17365D" w:themeColor="text2" w:themeShade="BF"/>
            <w:u w:val="none"/>
          </w:rPr>
          <w:t>1937</w:t>
        </w:r>
      </w:hyperlink>
      <w:r w:rsidR="00C27632" w:rsidRPr="00FF73E0">
        <w:rPr>
          <w:rFonts w:ascii="Bookman Old Style" w:hAnsi="Bookman Old Style" w:cs="Arial"/>
          <w:color w:val="17365D" w:themeColor="text2" w:themeShade="BF"/>
        </w:rPr>
        <w:t> e il </w:t>
      </w:r>
      <w:hyperlink r:id="rId15" w:tooltip="1940" w:history="1">
        <w:r w:rsidR="00C27632" w:rsidRPr="00FF73E0">
          <w:rPr>
            <w:rStyle w:val="Collegamentoipertestuale"/>
            <w:rFonts w:ascii="Bookman Old Style" w:hAnsi="Bookman Old Style" w:cs="Arial"/>
            <w:color w:val="17365D" w:themeColor="text2" w:themeShade="BF"/>
            <w:u w:val="none"/>
          </w:rPr>
          <w:t>1940</w:t>
        </w:r>
      </w:hyperlink>
      <w:r w:rsidR="002701F9" w:rsidRPr="00FF73E0">
        <w:rPr>
          <w:rFonts w:ascii="Bookman Old Style" w:hAnsi="Bookman Old Style" w:cs="Arial"/>
          <w:color w:val="17365D" w:themeColor="text2" w:themeShade="BF"/>
        </w:rPr>
        <w:t>, oltre ad un nuovo armamento lo scafo fu allungato di 10 metri ed</w:t>
      </w:r>
      <w:r w:rsidR="00C27632" w:rsidRPr="00FF73E0">
        <w:rPr>
          <w:rFonts w:ascii="Bookman Old Style" w:hAnsi="Bookman Old Style" w:cs="Arial"/>
          <w:color w:val="17365D" w:themeColor="text2" w:themeShade="BF"/>
        </w:rPr>
        <w:t xml:space="preserve"> in questa nuova configurazione partecipò alla </w:t>
      </w:r>
      <w:hyperlink r:id="rId16" w:tooltip="Seconda guerra mondiale" w:history="1">
        <w:r w:rsidR="00C27632" w:rsidRPr="00FF73E0">
          <w:rPr>
            <w:rStyle w:val="Collegamentoipertestuale"/>
            <w:rFonts w:ascii="Bookman Old Style" w:hAnsi="Bookman Old Style" w:cs="Arial"/>
            <w:color w:val="17365D" w:themeColor="text2" w:themeShade="BF"/>
            <w:u w:val="none"/>
          </w:rPr>
          <w:t>seconda guerra mondiale</w:t>
        </w:r>
      </w:hyperlink>
      <w:r w:rsidR="00C27632" w:rsidRPr="00FF73E0">
        <w:rPr>
          <w:rFonts w:ascii="Bookman Old Style" w:hAnsi="Bookman Old Style" w:cs="Arial"/>
          <w:color w:val="17365D" w:themeColor="text2" w:themeShade="BF"/>
        </w:rPr>
        <w:t>.</w:t>
      </w:r>
    </w:p>
    <w:p w:rsidR="00C27632" w:rsidRPr="00FF73E0" w:rsidRDefault="00C27632" w:rsidP="00C27632">
      <w:pPr>
        <w:pStyle w:val="NormaleWeb"/>
        <w:shd w:val="clear" w:color="auto" w:fill="FFFFFF"/>
        <w:spacing w:before="120" w:beforeAutospacing="0" w:after="12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t>Al termine del conflitto entrò a far parte della </w:t>
      </w:r>
      <w:hyperlink r:id="rId17" w:tooltip="Marina Militare Italiana" w:history="1">
        <w:r w:rsidRPr="00FF73E0">
          <w:rPr>
            <w:rStyle w:val="Collegamentoipertestuale"/>
            <w:rFonts w:ascii="Bookman Old Style" w:hAnsi="Bookman Old Style" w:cs="Arial"/>
            <w:color w:val="17365D" w:themeColor="text2" w:themeShade="BF"/>
            <w:u w:val="none"/>
          </w:rPr>
          <w:t>Marina Militare Italiana</w:t>
        </w:r>
      </w:hyperlink>
      <w:r w:rsidRPr="00FF73E0">
        <w:rPr>
          <w:rFonts w:ascii="Bookman Old Style" w:hAnsi="Bookman Old Style" w:cs="Arial"/>
          <w:color w:val="17365D" w:themeColor="text2" w:themeShade="BF"/>
        </w:rPr>
        <w:t> arrivando a ricoprire il ruolo </w:t>
      </w:r>
      <w:hyperlink r:id="rId18" w:anchor="Le_ammiraglie_nella_Marina_militare_italiana" w:tooltip="Nave ammiraglia" w:history="1">
        <w:r w:rsidRPr="00FF73E0">
          <w:rPr>
            <w:rStyle w:val="Collegamentoipertestuale"/>
            <w:rFonts w:ascii="Bookman Old Style" w:hAnsi="Bookman Old Style" w:cs="Arial"/>
            <w:color w:val="17365D" w:themeColor="text2" w:themeShade="BF"/>
            <w:u w:val="none"/>
          </w:rPr>
          <w:t>ammiraglia della flotta</w:t>
        </w:r>
      </w:hyperlink>
      <w:r w:rsidRPr="00FF73E0">
        <w:rPr>
          <w:rFonts w:ascii="Bookman Old Style" w:hAnsi="Bookman Old Style" w:cs="Arial"/>
          <w:color w:val="17365D" w:themeColor="text2" w:themeShade="BF"/>
        </w:rPr>
        <w:t>, compito nel quale si è avvicendata con l'</w:t>
      </w:r>
      <w:hyperlink r:id="rId19" w:anchor="La_ricostruzione" w:tooltip="Andrea Doria (nave da battaglia 1913)" w:history="1">
        <w:r w:rsidRPr="00FF73E0">
          <w:rPr>
            <w:rStyle w:val="Collegamentoipertestuale"/>
            <w:rFonts w:ascii="Bookman Old Style" w:hAnsi="Bookman Old Style" w:cs="Arial"/>
            <w:i/>
            <w:iCs/>
            <w:color w:val="17365D" w:themeColor="text2" w:themeShade="BF"/>
            <w:u w:val="none"/>
          </w:rPr>
          <w:t>Andrea Doria</w:t>
        </w:r>
      </w:hyperlink>
      <w:r w:rsidRPr="00FF73E0">
        <w:rPr>
          <w:rFonts w:ascii="Bookman Old Style" w:hAnsi="Bookman Old Style" w:cs="Arial"/>
          <w:color w:val="17365D" w:themeColor="text2" w:themeShade="BF"/>
        </w:rPr>
        <w:t>, prestando servizio fino al </w:t>
      </w:r>
      <w:hyperlink r:id="rId20" w:tooltip="1956" w:history="1">
        <w:r w:rsidRPr="00FF73E0">
          <w:rPr>
            <w:rStyle w:val="Collegamentoipertestuale"/>
            <w:rFonts w:ascii="Bookman Old Style" w:hAnsi="Bookman Old Style" w:cs="Arial"/>
            <w:color w:val="17365D" w:themeColor="text2" w:themeShade="BF"/>
            <w:u w:val="none"/>
          </w:rPr>
          <w:t>1956</w:t>
        </w:r>
      </w:hyperlink>
    </w:p>
    <w:p w:rsidR="00C27632" w:rsidRPr="00FF73E0" w:rsidRDefault="00C27632" w:rsidP="00C27632">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La costruzione della nave avvenne nel </w:t>
      </w:r>
      <w:hyperlink r:id="rId21" w:tooltip="Cantiere navale di Castellammare di Stabia" w:history="1">
        <w:r w:rsidRPr="00FF73E0">
          <w:rPr>
            <w:rFonts w:ascii="Bookman Old Style" w:eastAsia="Times New Roman" w:hAnsi="Bookman Old Style" w:cs="Arial"/>
            <w:color w:val="17365D" w:themeColor="text2" w:themeShade="BF"/>
            <w:sz w:val="24"/>
            <w:szCs w:val="24"/>
            <w:lang w:eastAsia="it-IT"/>
          </w:rPr>
          <w:t>Cantiere navale di Castellammare di Stabia</w:t>
        </w:r>
      </w:hyperlink>
      <w:r w:rsidRPr="00FF73E0">
        <w:rPr>
          <w:rFonts w:ascii="Bookman Old Style" w:eastAsia="Times New Roman" w:hAnsi="Bookman Old Style" w:cs="Arial"/>
          <w:color w:val="17365D" w:themeColor="text2" w:themeShade="BF"/>
          <w:sz w:val="24"/>
          <w:szCs w:val="24"/>
          <w:lang w:eastAsia="it-IT"/>
        </w:rPr>
        <w:t> dove lo scafo venne impostato sugli scali il 24 febbraio </w:t>
      </w:r>
      <w:hyperlink r:id="rId22" w:tooltip="1912" w:history="1">
        <w:r w:rsidRPr="00FF73E0">
          <w:rPr>
            <w:rFonts w:ascii="Bookman Old Style" w:eastAsia="Times New Roman" w:hAnsi="Bookman Old Style" w:cs="Arial"/>
            <w:color w:val="17365D" w:themeColor="text2" w:themeShade="BF"/>
            <w:sz w:val="24"/>
            <w:szCs w:val="24"/>
            <w:lang w:eastAsia="it-IT"/>
          </w:rPr>
          <w:t>1912</w:t>
        </w:r>
      </w:hyperlink>
      <w:r w:rsidRPr="00FF73E0">
        <w:rPr>
          <w:rFonts w:ascii="Bookman Old Style" w:eastAsia="Times New Roman" w:hAnsi="Bookman Old Style" w:cs="Arial"/>
          <w:color w:val="17365D" w:themeColor="text2" w:themeShade="BF"/>
          <w:sz w:val="24"/>
          <w:szCs w:val="24"/>
          <w:lang w:eastAsia="it-IT"/>
        </w:rPr>
        <w:t>.</w:t>
      </w:r>
    </w:p>
    <w:p w:rsidR="00C27632" w:rsidRPr="00FF73E0" w:rsidRDefault="00C27632" w:rsidP="00C27632">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Dopo il varo, avvenuto il 24 aprile </w:t>
      </w:r>
      <w:hyperlink r:id="rId23" w:tooltip="1913" w:history="1">
        <w:r w:rsidRPr="00FF73E0">
          <w:rPr>
            <w:rFonts w:ascii="Bookman Old Style" w:eastAsia="Times New Roman" w:hAnsi="Bookman Old Style" w:cs="Arial"/>
            <w:color w:val="17365D" w:themeColor="text2" w:themeShade="BF"/>
            <w:sz w:val="24"/>
            <w:szCs w:val="24"/>
            <w:lang w:eastAsia="it-IT"/>
          </w:rPr>
          <w:t>1913</w:t>
        </w:r>
      </w:hyperlink>
      <w:r w:rsidRPr="00FF73E0">
        <w:rPr>
          <w:rFonts w:ascii="Bookman Old Style" w:eastAsia="Times New Roman" w:hAnsi="Bookman Old Style" w:cs="Arial"/>
          <w:color w:val="17365D" w:themeColor="text2" w:themeShade="BF"/>
          <w:sz w:val="24"/>
          <w:szCs w:val="24"/>
          <w:lang w:eastAsia="it-IT"/>
        </w:rPr>
        <w:t> lo scafo rimase all'ancora nella darsena del </w:t>
      </w:r>
      <w:hyperlink r:id="rId24" w:tooltip="Cantiere navale" w:history="1">
        <w:r w:rsidRPr="00FF73E0">
          <w:rPr>
            <w:rFonts w:ascii="Bookman Old Style" w:eastAsia="Times New Roman" w:hAnsi="Bookman Old Style" w:cs="Arial"/>
            <w:color w:val="17365D" w:themeColor="text2" w:themeShade="BF"/>
            <w:sz w:val="24"/>
            <w:szCs w:val="24"/>
            <w:lang w:eastAsia="it-IT"/>
          </w:rPr>
          <w:t>cantiere navale</w:t>
        </w:r>
      </w:hyperlink>
      <w:r w:rsidRPr="00FF73E0">
        <w:rPr>
          <w:rFonts w:ascii="Bookman Old Style" w:eastAsia="Times New Roman" w:hAnsi="Bookman Old Style" w:cs="Arial"/>
          <w:color w:val="17365D" w:themeColor="text2" w:themeShade="BF"/>
          <w:sz w:val="24"/>
          <w:szCs w:val="24"/>
          <w:lang w:eastAsia="it-IT"/>
        </w:rPr>
        <w:t> di </w:t>
      </w:r>
      <w:hyperlink r:id="rId25" w:tooltip="Castellammare di Stabia" w:history="1">
        <w:r w:rsidRPr="00FF73E0">
          <w:rPr>
            <w:rFonts w:ascii="Bookman Old Style" w:eastAsia="Times New Roman" w:hAnsi="Bookman Old Style" w:cs="Arial"/>
            <w:color w:val="17365D" w:themeColor="text2" w:themeShade="BF"/>
            <w:sz w:val="24"/>
            <w:szCs w:val="24"/>
            <w:lang w:eastAsia="it-IT"/>
          </w:rPr>
          <w:t>Castellammare di Stabia</w:t>
        </w:r>
      </w:hyperlink>
      <w:r w:rsidRPr="00FF73E0">
        <w:rPr>
          <w:rFonts w:ascii="Bookman Old Style" w:eastAsia="Times New Roman" w:hAnsi="Bookman Old Style" w:cs="Arial"/>
          <w:color w:val="17365D" w:themeColor="text2" w:themeShade="BF"/>
          <w:sz w:val="24"/>
          <w:szCs w:val="24"/>
          <w:lang w:eastAsia="it-IT"/>
        </w:rPr>
        <w:t>, mentre a bordo venivano portati a termine i lavori di pertinenza del cantiere.</w:t>
      </w:r>
    </w:p>
    <w:p w:rsidR="00C27632" w:rsidRPr="00FF73E0" w:rsidRDefault="00C27632" w:rsidP="00C27632">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Il completamento dell'allestimento venne affidato, in base a contratto in data 9 agosto </w:t>
      </w:r>
      <w:hyperlink r:id="rId26" w:tooltip="1913" w:history="1">
        <w:r w:rsidRPr="00FF73E0">
          <w:rPr>
            <w:rFonts w:ascii="Bookman Old Style" w:eastAsia="Times New Roman" w:hAnsi="Bookman Old Style" w:cs="Arial"/>
            <w:color w:val="17365D" w:themeColor="text2" w:themeShade="BF"/>
            <w:sz w:val="24"/>
            <w:szCs w:val="24"/>
            <w:lang w:eastAsia="it-IT"/>
          </w:rPr>
          <w:t>1913</w:t>
        </w:r>
      </w:hyperlink>
      <w:r w:rsidRPr="00FF73E0">
        <w:rPr>
          <w:rFonts w:ascii="Bookman Old Style" w:eastAsia="Times New Roman" w:hAnsi="Bookman Old Style" w:cs="Arial"/>
          <w:color w:val="17365D" w:themeColor="text2" w:themeShade="BF"/>
          <w:sz w:val="24"/>
          <w:szCs w:val="24"/>
          <w:lang w:eastAsia="it-IT"/>
        </w:rPr>
        <w:t>, alla </w:t>
      </w:r>
      <w:proofErr w:type="spellStart"/>
      <w:r w:rsidRPr="00FF73E0">
        <w:rPr>
          <w:rFonts w:ascii="Bookman Old Style" w:eastAsia="Times New Roman" w:hAnsi="Bookman Old Style" w:cs="Arial"/>
          <w:color w:val="17365D" w:themeColor="text2" w:themeShade="BF"/>
          <w:sz w:val="24"/>
          <w:szCs w:val="24"/>
          <w:lang w:eastAsia="it-IT"/>
        </w:rPr>
        <w:fldChar w:fldCharType="begin"/>
      </w:r>
      <w:r w:rsidRPr="00FF73E0">
        <w:rPr>
          <w:rFonts w:ascii="Bookman Old Style" w:eastAsia="Times New Roman" w:hAnsi="Bookman Old Style" w:cs="Arial"/>
          <w:color w:val="17365D" w:themeColor="text2" w:themeShade="BF"/>
          <w:sz w:val="24"/>
          <w:szCs w:val="24"/>
          <w:lang w:eastAsia="it-IT"/>
        </w:rPr>
        <w:instrText xml:space="preserve"> HYPERLINK "https://it.wikipedia.org/wiki/Ansaldo" \o "Ansaldo" </w:instrText>
      </w:r>
      <w:r w:rsidRPr="00FF73E0">
        <w:rPr>
          <w:rFonts w:ascii="Bookman Old Style" w:eastAsia="Times New Roman" w:hAnsi="Bookman Old Style" w:cs="Arial"/>
          <w:color w:val="17365D" w:themeColor="text2" w:themeShade="BF"/>
          <w:sz w:val="24"/>
          <w:szCs w:val="24"/>
          <w:lang w:eastAsia="it-IT"/>
        </w:rPr>
        <w:fldChar w:fldCharType="separate"/>
      </w:r>
      <w:r w:rsidRPr="00FF73E0">
        <w:rPr>
          <w:rFonts w:ascii="Bookman Old Style" w:eastAsia="Times New Roman" w:hAnsi="Bookman Old Style" w:cs="Arial"/>
          <w:color w:val="17365D" w:themeColor="text2" w:themeShade="BF"/>
          <w:sz w:val="24"/>
          <w:szCs w:val="24"/>
          <w:lang w:eastAsia="it-IT"/>
        </w:rPr>
        <w:t>Gio</w:t>
      </w:r>
      <w:proofErr w:type="spellEnd"/>
      <w:r w:rsidRPr="00FF73E0">
        <w:rPr>
          <w:rFonts w:ascii="Bookman Old Style" w:eastAsia="Times New Roman" w:hAnsi="Bookman Old Style" w:cs="Arial"/>
          <w:color w:val="17365D" w:themeColor="text2" w:themeShade="BF"/>
          <w:sz w:val="24"/>
          <w:szCs w:val="24"/>
          <w:lang w:eastAsia="it-IT"/>
        </w:rPr>
        <w:t>. Ansaldo e C.</w:t>
      </w:r>
      <w:r w:rsidRPr="00FF73E0">
        <w:rPr>
          <w:rFonts w:ascii="Bookman Old Style" w:eastAsia="Times New Roman" w:hAnsi="Bookman Old Style" w:cs="Arial"/>
          <w:color w:val="17365D" w:themeColor="text2" w:themeShade="BF"/>
          <w:sz w:val="24"/>
          <w:szCs w:val="24"/>
          <w:lang w:eastAsia="it-IT"/>
        </w:rPr>
        <w:fldChar w:fldCharType="end"/>
      </w:r>
      <w:r w:rsidRPr="00FF73E0">
        <w:rPr>
          <w:rFonts w:ascii="Bookman Old Style" w:eastAsia="Times New Roman" w:hAnsi="Bookman Old Style" w:cs="Arial"/>
          <w:color w:val="17365D" w:themeColor="text2" w:themeShade="BF"/>
          <w:sz w:val="24"/>
          <w:szCs w:val="24"/>
          <w:lang w:eastAsia="it-IT"/>
        </w:rPr>
        <w:t xml:space="preserve"> che lo eseguì nelle sue "Officine Allestimento Navi" di Genova con l'applicazione delle piastre di corazzatura, la sistemazione </w:t>
      </w:r>
      <w:r w:rsidRPr="00FF73E0">
        <w:rPr>
          <w:rFonts w:ascii="Bookman Old Style" w:eastAsia="Times New Roman" w:hAnsi="Bookman Old Style" w:cs="Arial"/>
          <w:color w:val="17365D" w:themeColor="text2" w:themeShade="BF"/>
          <w:sz w:val="24"/>
          <w:szCs w:val="24"/>
          <w:lang w:eastAsia="it-IT"/>
        </w:rPr>
        <w:lastRenderedPageBreak/>
        <w:t xml:space="preserve">dell'impianto elettrico e di tutti i congegni per l'esercizio, la manovra e la </w:t>
      </w:r>
      <w:bookmarkStart w:id="0" w:name="_GoBack"/>
      <w:bookmarkEnd w:id="0"/>
      <w:r w:rsidRPr="00FF73E0">
        <w:rPr>
          <w:rFonts w:ascii="Bookman Old Style" w:eastAsia="Times New Roman" w:hAnsi="Bookman Old Style" w:cs="Arial"/>
          <w:color w:val="17365D" w:themeColor="text2" w:themeShade="BF"/>
          <w:sz w:val="24"/>
          <w:szCs w:val="24"/>
          <w:lang w:eastAsia="it-IT"/>
        </w:rPr>
        <w:t>sicurezza della nave, oltre all'imbarco delle dotazioni fisse e dell'armamento. La stessa ditta ha anche realizzato e montato l'apparato motore delle due unità classe.</w:t>
      </w:r>
    </w:p>
    <w:p w:rsidR="00C27632" w:rsidRPr="00FF73E0" w:rsidRDefault="00C27632" w:rsidP="00C27632">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Il contratto per la fornitura e la sistemazione a bordo delle artiglierie principali venne siglato il 24 maggio </w:t>
      </w:r>
      <w:hyperlink r:id="rId27" w:tooltip="1912" w:history="1">
        <w:r w:rsidRPr="00FF73E0">
          <w:rPr>
            <w:rFonts w:ascii="Bookman Old Style" w:eastAsia="Times New Roman" w:hAnsi="Bookman Old Style" w:cs="Arial"/>
            <w:color w:val="17365D" w:themeColor="text2" w:themeShade="BF"/>
            <w:sz w:val="24"/>
            <w:szCs w:val="24"/>
            <w:lang w:eastAsia="it-IT"/>
          </w:rPr>
          <w:t>1912</w:t>
        </w:r>
      </w:hyperlink>
      <w:r w:rsidRPr="00FF73E0">
        <w:rPr>
          <w:rFonts w:ascii="Bookman Old Style" w:eastAsia="Times New Roman" w:hAnsi="Bookman Old Style" w:cs="Arial"/>
          <w:color w:val="17365D" w:themeColor="text2" w:themeShade="BF"/>
          <w:sz w:val="24"/>
          <w:szCs w:val="24"/>
          <w:lang w:eastAsia="it-IT"/>
        </w:rPr>
        <w:t> con la ditta </w:t>
      </w:r>
      <w:hyperlink r:id="rId28" w:tooltip="Armstrong Withworth" w:history="1">
        <w:r w:rsidRPr="00FF73E0">
          <w:rPr>
            <w:rFonts w:ascii="Bookman Old Style" w:eastAsia="Times New Roman" w:hAnsi="Bookman Old Style" w:cs="Arial"/>
            <w:color w:val="17365D" w:themeColor="text2" w:themeShade="BF"/>
            <w:sz w:val="24"/>
            <w:szCs w:val="24"/>
            <w:lang w:eastAsia="it-IT"/>
          </w:rPr>
          <w:t>Armstrong</w:t>
        </w:r>
      </w:hyperlink>
      <w:r w:rsidRPr="00FF73E0">
        <w:rPr>
          <w:rFonts w:ascii="Bookman Old Style" w:eastAsia="Times New Roman" w:hAnsi="Bookman Old Style" w:cs="Arial"/>
          <w:color w:val="17365D" w:themeColor="text2" w:themeShade="BF"/>
          <w:sz w:val="24"/>
          <w:szCs w:val="24"/>
          <w:lang w:eastAsia="it-IT"/>
        </w:rPr>
        <w:t> che le realizzò nel suo </w:t>
      </w:r>
      <w:hyperlink r:id="rId29" w:tooltip="Stabilimenti meccanici di Pozzuoli" w:history="1">
        <w:r w:rsidRPr="00FF73E0">
          <w:rPr>
            <w:rFonts w:ascii="Bookman Old Style" w:eastAsia="Times New Roman" w:hAnsi="Bookman Old Style" w:cs="Arial"/>
            <w:color w:val="17365D" w:themeColor="text2" w:themeShade="BF"/>
            <w:sz w:val="24"/>
            <w:szCs w:val="24"/>
            <w:lang w:eastAsia="it-IT"/>
          </w:rPr>
          <w:t>stabilimento</w:t>
        </w:r>
      </w:hyperlink>
      <w:r w:rsidRPr="00FF73E0">
        <w:rPr>
          <w:rFonts w:ascii="Bookman Old Style" w:eastAsia="Times New Roman" w:hAnsi="Bookman Old Style" w:cs="Arial"/>
          <w:color w:val="17365D" w:themeColor="text2" w:themeShade="BF"/>
          <w:sz w:val="24"/>
          <w:szCs w:val="24"/>
          <w:lang w:eastAsia="it-IT"/>
        </w:rPr>
        <w:t> di </w:t>
      </w:r>
      <w:hyperlink r:id="rId30" w:tooltip="Pozzuoli" w:history="1">
        <w:r w:rsidRPr="00FF73E0">
          <w:rPr>
            <w:rFonts w:ascii="Bookman Old Style" w:eastAsia="Times New Roman" w:hAnsi="Bookman Old Style" w:cs="Arial"/>
            <w:color w:val="17365D" w:themeColor="text2" w:themeShade="BF"/>
            <w:sz w:val="24"/>
            <w:szCs w:val="24"/>
            <w:lang w:eastAsia="it-IT"/>
          </w:rPr>
          <w:t>Pozzuoli</w:t>
        </w:r>
      </w:hyperlink>
      <w:r w:rsidRPr="00FF73E0">
        <w:rPr>
          <w:rFonts w:ascii="Bookman Old Style" w:eastAsia="Times New Roman" w:hAnsi="Bookman Old Style" w:cs="Arial"/>
          <w:color w:val="17365D" w:themeColor="text2" w:themeShade="BF"/>
          <w:sz w:val="24"/>
          <w:szCs w:val="24"/>
          <w:lang w:eastAsia="it-IT"/>
        </w:rPr>
        <w:t>.</w:t>
      </w:r>
    </w:p>
    <w:p w:rsidR="00C27632" w:rsidRPr="00FF73E0" w:rsidRDefault="00C27632" w:rsidP="00C27632">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I lavori procedettero speditamente, tanto che la nave venne sottoposta alle prove di collaudo con tre mesi di anticipo rispetto alla data del 30 giugno 1915 prevista dalle clausole contrattuali entrando in servizio il 10 maggio </w:t>
      </w:r>
      <w:hyperlink r:id="rId31" w:tooltip="1915" w:history="1">
        <w:r w:rsidRPr="00FF73E0">
          <w:rPr>
            <w:rFonts w:ascii="Bookman Old Style" w:eastAsia="Times New Roman" w:hAnsi="Bookman Old Style" w:cs="Arial"/>
            <w:color w:val="17365D" w:themeColor="text2" w:themeShade="BF"/>
            <w:sz w:val="24"/>
            <w:szCs w:val="24"/>
            <w:lang w:eastAsia="it-IT"/>
          </w:rPr>
          <w:t>1915</w:t>
        </w:r>
      </w:hyperlink>
      <w:r w:rsidRPr="00FF73E0">
        <w:rPr>
          <w:rFonts w:ascii="Bookman Old Style" w:eastAsia="Times New Roman" w:hAnsi="Bookman Old Style" w:cs="Arial"/>
          <w:color w:val="17365D" w:themeColor="text2" w:themeShade="BF"/>
          <w:sz w:val="24"/>
          <w:szCs w:val="24"/>
          <w:lang w:eastAsia="it-IT"/>
        </w:rPr>
        <w:t>.</w:t>
      </w:r>
    </w:p>
    <w:p w:rsidR="00B279C6" w:rsidRPr="00FF73E0" w:rsidRDefault="00B279C6"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Tipo nave: Corazzata</w:t>
      </w:r>
    </w:p>
    <w:p w:rsidR="00B279C6" w:rsidRPr="00FF73E0" w:rsidRDefault="00B279C6"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Classe:  Andrea Doria</w:t>
      </w:r>
    </w:p>
    <w:p w:rsidR="00B279C6" w:rsidRPr="00FF73E0" w:rsidRDefault="00B279C6"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Cantiere: Castellammare di Stabia</w:t>
      </w:r>
    </w:p>
    <w:p w:rsidR="00B279C6" w:rsidRPr="00FF73E0" w:rsidRDefault="00896C83"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Data Impostazione: 24 febbraio 1912</w:t>
      </w:r>
    </w:p>
    <w:p w:rsidR="00896C83" w:rsidRPr="00FF73E0" w:rsidRDefault="00896C83"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Data Varo: 24 aprile 1913</w:t>
      </w:r>
    </w:p>
    <w:p w:rsidR="00896C83" w:rsidRPr="00FF73E0" w:rsidRDefault="00896C83"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Data entrata in servizio</w:t>
      </w:r>
      <w:r w:rsidR="00E6765E" w:rsidRPr="00FF73E0">
        <w:rPr>
          <w:rFonts w:ascii="Bookman Old Style" w:eastAsia="Times New Roman" w:hAnsi="Bookman Old Style" w:cs="Arial"/>
          <w:color w:val="17365D" w:themeColor="text2" w:themeShade="BF"/>
          <w:sz w:val="24"/>
          <w:szCs w:val="24"/>
          <w:lang w:eastAsia="it-IT"/>
        </w:rPr>
        <w:t xml:space="preserve"> dopo i lavori di rinnovamento</w:t>
      </w:r>
      <w:r w:rsidRPr="00FF73E0">
        <w:rPr>
          <w:rFonts w:ascii="Bookman Old Style" w:eastAsia="Times New Roman" w:hAnsi="Bookman Old Style" w:cs="Arial"/>
          <w:color w:val="17365D" w:themeColor="text2" w:themeShade="BF"/>
          <w:sz w:val="24"/>
          <w:szCs w:val="24"/>
          <w:lang w:eastAsia="it-IT"/>
        </w:rPr>
        <w:t xml:space="preserve">: 15 luglio 1940 </w:t>
      </w:r>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Dislocamento</w:t>
      </w:r>
      <w:r w:rsidRPr="00FF73E0">
        <w:rPr>
          <w:rFonts w:ascii="Bookman Old Style" w:eastAsia="Times New Roman" w:hAnsi="Bookman Old Style" w:cs="Arial"/>
          <w:color w:val="17365D" w:themeColor="text2" w:themeShade="BF"/>
          <w:sz w:val="24"/>
          <w:szCs w:val="24"/>
          <w:lang w:eastAsia="it-IT"/>
        </w:rPr>
        <w:tab/>
        <w:t>normale: 28.700 t</w:t>
      </w:r>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a pieno carico: 29.000 t</w:t>
      </w:r>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Lunghezza</w:t>
      </w:r>
      <w:r w:rsidRPr="00FF73E0">
        <w:rPr>
          <w:rFonts w:ascii="Bookman Old Style" w:eastAsia="Times New Roman" w:hAnsi="Bookman Old Style" w:cs="Arial"/>
          <w:color w:val="17365D" w:themeColor="text2" w:themeShade="BF"/>
          <w:sz w:val="24"/>
          <w:szCs w:val="24"/>
          <w:lang w:eastAsia="it-IT"/>
        </w:rPr>
        <w:tab/>
        <w:t>186,9 m</w:t>
      </w:r>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Larghezza</w:t>
      </w:r>
      <w:r w:rsidRPr="00FF73E0">
        <w:rPr>
          <w:rFonts w:ascii="Bookman Old Style" w:eastAsia="Times New Roman" w:hAnsi="Bookman Old Style" w:cs="Arial"/>
          <w:color w:val="17365D" w:themeColor="text2" w:themeShade="BF"/>
          <w:sz w:val="24"/>
          <w:szCs w:val="24"/>
          <w:lang w:eastAsia="it-IT"/>
        </w:rPr>
        <w:tab/>
        <w:t>28 m</w:t>
      </w:r>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Pescaggio</w:t>
      </w:r>
      <w:r w:rsidRPr="00FF73E0">
        <w:rPr>
          <w:rFonts w:ascii="Bookman Old Style" w:eastAsia="Times New Roman" w:hAnsi="Bookman Old Style" w:cs="Arial"/>
          <w:color w:val="17365D" w:themeColor="text2" w:themeShade="BF"/>
          <w:sz w:val="24"/>
          <w:szCs w:val="24"/>
          <w:lang w:eastAsia="it-IT"/>
        </w:rPr>
        <w:tab/>
        <w:t>10,4 m</w:t>
      </w:r>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Propulsione</w:t>
      </w:r>
      <w:r w:rsidRPr="00FF73E0">
        <w:rPr>
          <w:rFonts w:ascii="Bookman Old Style" w:eastAsia="Times New Roman" w:hAnsi="Bookman Old Style" w:cs="Arial"/>
          <w:color w:val="17365D" w:themeColor="text2" w:themeShade="BF"/>
          <w:sz w:val="24"/>
          <w:szCs w:val="24"/>
          <w:lang w:eastAsia="it-IT"/>
        </w:rPr>
        <w:tab/>
        <w:t xml:space="preserve">8 caldaie a vapore </w:t>
      </w:r>
      <w:proofErr w:type="spellStart"/>
      <w:r w:rsidRPr="00FF73E0">
        <w:rPr>
          <w:rFonts w:ascii="Bookman Old Style" w:eastAsia="Times New Roman" w:hAnsi="Bookman Old Style" w:cs="Arial"/>
          <w:color w:val="17365D" w:themeColor="text2" w:themeShade="BF"/>
          <w:sz w:val="24"/>
          <w:szCs w:val="24"/>
          <w:lang w:eastAsia="it-IT"/>
        </w:rPr>
        <w:t>Yarrow</w:t>
      </w:r>
      <w:proofErr w:type="spellEnd"/>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 xml:space="preserve">2 Turbine </w:t>
      </w:r>
      <w:proofErr w:type="spellStart"/>
      <w:r w:rsidRPr="00FF73E0">
        <w:rPr>
          <w:rFonts w:ascii="Bookman Old Style" w:eastAsia="Times New Roman" w:hAnsi="Bookman Old Style" w:cs="Arial"/>
          <w:color w:val="17365D" w:themeColor="text2" w:themeShade="BF"/>
          <w:sz w:val="24"/>
          <w:szCs w:val="24"/>
          <w:lang w:eastAsia="it-IT"/>
        </w:rPr>
        <w:t>Belluzzo</w:t>
      </w:r>
      <w:proofErr w:type="spellEnd"/>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2 Eliche</w:t>
      </w:r>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Potenza: 85.000 CV</w:t>
      </w:r>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Velocità</w:t>
      </w:r>
      <w:r w:rsidRPr="00FF73E0">
        <w:rPr>
          <w:rFonts w:ascii="Bookman Old Style" w:eastAsia="Times New Roman" w:hAnsi="Bookman Old Style" w:cs="Arial"/>
          <w:color w:val="17365D" w:themeColor="text2" w:themeShade="BF"/>
          <w:sz w:val="24"/>
          <w:szCs w:val="24"/>
          <w:lang w:eastAsia="it-IT"/>
        </w:rPr>
        <w:tab/>
        <w:t>27 nodi (50 km/h)</w:t>
      </w:r>
    </w:p>
    <w:p w:rsidR="00A066E1"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Autonomia</w:t>
      </w:r>
      <w:r w:rsidRPr="00FF73E0">
        <w:rPr>
          <w:rFonts w:ascii="Bookman Old Style" w:eastAsia="Times New Roman" w:hAnsi="Bookman Old Style" w:cs="Arial"/>
          <w:color w:val="17365D" w:themeColor="text2" w:themeShade="BF"/>
          <w:sz w:val="24"/>
          <w:szCs w:val="24"/>
          <w:lang w:eastAsia="it-IT"/>
        </w:rPr>
        <w:tab/>
        <w:t xml:space="preserve">3390 </w:t>
      </w:r>
      <w:proofErr w:type="spellStart"/>
      <w:r w:rsidRPr="00FF73E0">
        <w:rPr>
          <w:rFonts w:ascii="Bookman Old Style" w:eastAsia="Times New Roman" w:hAnsi="Bookman Old Style" w:cs="Arial"/>
          <w:color w:val="17365D" w:themeColor="text2" w:themeShade="BF"/>
          <w:sz w:val="24"/>
          <w:szCs w:val="24"/>
          <w:lang w:eastAsia="it-IT"/>
        </w:rPr>
        <w:t>mn</w:t>
      </w:r>
      <w:proofErr w:type="spellEnd"/>
      <w:r w:rsidRPr="00FF73E0">
        <w:rPr>
          <w:rFonts w:ascii="Bookman Old Style" w:eastAsia="Times New Roman" w:hAnsi="Bookman Old Style" w:cs="Arial"/>
          <w:color w:val="17365D" w:themeColor="text2" w:themeShade="BF"/>
          <w:sz w:val="24"/>
          <w:szCs w:val="24"/>
          <w:lang w:eastAsia="it-IT"/>
        </w:rPr>
        <w:t xml:space="preserve"> a 20 nodi (6278 km a 37 km/h)</w:t>
      </w:r>
    </w:p>
    <w:p w:rsidR="00C27632" w:rsidRPr="00FF73E0" w:rsidRDefault="00A066E1"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Equipaggio</w:t>
      </w:r>
      <w:r w:rsidRPr="00FF73E0">
        <w:rPr>
          <w:rFonts w:ascii="Bookman Old Style" w:eastAsia="Times New Roman" w:hAnsi="Bookman Old Style" w:cs="Arial"/>
          <w:color w:val="17365D" w:themeColor="text2" w:themeShade="BF"/>
          <w:sz w:val="24"/>
          <w:szCs w:val="24"/>
          <w:lang w:eastAsia="it-IT"/>
        </w:rPr>
        <w:tab/>
        <w:t>1.495 uomini</w:t>
      </w:r>
    </w:p>
    <w:p w:rsidR="00E6765E" w:rsidRPr="00FF73E0" w:rsidRDefault="00E6765E" w:rsidP="00E6765E">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Armamento: 10 cannoni da 320mm, 12 cannoni da 135mm, 10 cannoni da 90mm, 19 cannoni da 37mm antiaerei, 12 mitragliere antiaeree da 20mm</w:t>
      </w:r>
    </w:p>
    <w:p w:rsidR="00E6765E" w:rsidRPr="00FF73E0" w:rsidRDefault="00E6765E" w:rsidP="00E6765E">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Corazzatura: Cintura principale 280mm, torrette 280mm, ponte superiore 135mm, torrione comando 260mm</w:t>
      </w:r>
      <w:r w:rsidRPr="00FF73E0">
        <w:rPr>
          <w:rFonts w:ascii="Bookman Old Style" w:eastAsia="Times New Roman" w:hAnsi="Bookman Old Style" w:cs="Arial"/>
          <w:color w:val="17365D" w:themeColor="text2" w:themeShade="BF"/>
          <w:sz w:val="24"/>
          <w:szCs w:val="24"/>
          <w:lang w:eastAsia="it-IT" w:bidi="x-none"/>
        </w:rPr>
        <w:t xml:space="preserve"> </w:t>
      </w:r>
    </w:p>
    <w:p w:rsidR="00E6765E" w:rsidRPr="00FF73E0" w:rsidRDefault="00E6765E" w:rsidP="00A066E1">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p>
    <w:p w:rsidR="001D4748" w:rsidRPr="00FF73E0" w:rsidRDefault="00D56165" w:rsidP="002701F9">
      <w:pPr>
        <w:shd w:val="clear" w:color="auto" w:fill="FFFFFF"/>
        <w:spacing w:before="120" w:after="120" w:line="240" w:lineRule="auto"/>
        <w:rPr>
          <w:rFonts w:ascii="Bookman Old Style" w:eastAsia="Times New Roman" w:hAnsi="Bookman Old Style" w:cs="Arial"/>
          <w:color w:val="17365D" w:themeColor="text2" w:themeShade="BF"/>
          <w:sz w:val="24"/>
          <w:szCs w:val="24"/>
          <w:lang w:eastAsia="it-IT"/>
        </w:rPr>
      </w:pPr>
      <w:r w:rsidRPr="00FF73E0">
        <w:rPr>
          <w:rFonts w:ascii="Bookman Old Style" w:eastAsia="Times New Roman" w:hAnsi="Bookman Old Style" w:cs="Arial"/>
          <w:color w:val="17365D" w:themeColor="text2" w:themeShade="BF"/>
          <w:sz w:val="24"/>
          <w:szCs w:val="24"/>
          <w:lang w:eastAsia="it-IT"/>
        </w:rPr>
        <w:t xml:space="preserve">La nave porta il nome del console romano Duilio. Il motto della nave era </w:t>
      </w:r>
      <w:proofErr w:type="spellStart"/>
      <w:r w:rsidRPr="00FF73E0">
        <w:rPr>
          <w:rFonts w:ascii="Bookman Old Style" w:eastAsia="Times New Roman" w:hAnsi="Bookman Old Style" w:cs="Arial"/>
          <w:color w:val="17365D" w:themeColor="text2" w:themeShade="BF"/>
          <w:sz w:val="24"/>
          <w:szCs w:val="24"/>
          <w:lang w:eastAsia="it-IT"/>
        </w:rPr>
        <w:t>Nomen</w:t>
      </w:r>
      <w:proofErr w:type="spellEnd"/>
      <w:r w:rsidRPr="00FF73E0">
        <w:rPr>
          <w:rFonts w:ascii="Bookman Old Style" w:eastAsia="Times New Roman" w:hAnsi="Bookman Old Style" w:cs="Arial"/>
          <w:color w:val="17365D" w:themeColor="text2" w:themeShade="BF"/>
          <w:sz w:val="24"/>
          <w:szCs w:val="24"/>
          <w:lang w:eastAsia="it-IT"/>
        </w:rPr>
        <w:t xml:space="preserve"> </w:t>
      </w:r>
      <w:proofErr w:type="spellStart"/>
      <w:r w:rsidRPr="00FF73E0">
        <w:rPr>
          <w:rFonts w:ascii="Bookman Old Style" w:eastAsia="Times New Roman" w:hAnsi="Bookman Old Style" w:cs="Arial"/>
          <w:color w:val="17365D" w:themeColor="text2" w:themeShade="BF"/>
          <w:sz w:val="24"/>
          <w:szCs w:val="24"/>
          <w:lang w:eastAsia="it-IT"/>
        </w:rPr>
        <w:t>numen</w:t>
      </w:r>
      <w:proofErr w:type="spellEnd"/>
      <w:r w:rsidR="002701F9" w:rsidRPr="00FF73E0">
        <w:rPr>
          <w:rFonts w:ascii="Bookman Old Style" w:eastAsia="Times New Roman" w:hAnsi="Bookman Old Style" w:cs="Arial"/>
          <w:color w:val="17365D" w:themeColor="text2" w:themeShade="BF"/>
          <w:sz w:val="24"/>
          <w:szCs w:val="24"/>
          <w:lang w:eastAsia="it-IT"/>
        </w:rPr>
        <w:t xml:space="preserve">  (termine che </w:t>
      </w:r>
      <w:r w:rsidRPr="00FF73E0">
        <w:rPr>
          <w:rFonts w:ascii="Bookman Old Style" w:eastAsia="Times New Roman" w:hAnsi="Bookman Old Style" w:cs="Arial"/>
          <w:color w:val="17365D" w:themeColor="text2" w:themeShade="BF"/>
          <w:sz w:val="24"/>
          <w:szCs w:val="24"/>
          <w:lang w:eastAsia="it-IT"/>
        </w:rPr>
        <w:t>significa potenza)</w:t>
      </w:r>
      <w:r w:rsidR="002701F9" w:rsidRPr="00FF73E0">
        <w:rPr>
          <w:rFonts w:ascii="Bookman Old Style" w:eastAsia="Times New Roman" w:hAnsi="Bookman Old Style" w:cs="Arial"/>
          <w:color w:val="17365D" w:themeColor="text2" w:themeShade="BF"/>
          <w:sz w:val="24"/>
          <w:szCs w:val="24"/>
          <w:lang w:eastAsia="it-IT"/>
        </w:rPr>
        <w:t>.</w:t>
      </w:r>
      <w:r w:rsidR="002701F9" w:rsidRPr="00FF73E0">
        <w:rPr>
          <w:rFonts w:ascii="Bookman Old Style" w:hAnsi="Bookman Old Style" w:cs="Arial"/>
          <w:color w:val="17365D" w:themeColor="text2" w:themeShade="BF"/>
          <w:sz w:val="24"/>
          <w:szCs w:val="24"/>
        </w:rPr>
        <w:t xml:space="preserve"> </w:t>
      </w:r>
    </w:p>
    <w:p w:rsidR="001D4748" w:rsidRPr="00FF73E0" w:rsidRDefault="001D4748" w:rsidP="001D4748">
      <w:pPr>
        <w:pStyle w:val="NormaleWeb"/>
        <w:shd w:val="clear" w:color="auto" w:fill="FFFFFF"/>
        <w:spacing w:before="120" w:beforeAutospacing="0" w:after="36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t xml:space="preserve">Senza aver preso parte a scontri significativi, la notte tre l'11 e il 12 novembre 1940, mentre si trovava ormeggiata nel porto di Taranto, venne gravemente danneggiata da un siluro lanciato da un aerosilurante </w:t>
      </w:r>
      <w:proofErr w:type="spellStart"/>
      <w:r w:rsidRPr="00FF73E0">
        <w:rPr>
          <w:rFonts w:ascii="Bookman Old Style" w:hAnsi="Bookman Old Style" w:cs="Arial"/>
          <w:color w:val="17365D" w:themeColor="text2" w:themeShade="BF"/>
        </w:rPr>
        <w:t>Swordfish</w:t>
      </w:r>
      <w:proofErr w:type="spellEnd"/>
      <w:r w:rsidRPr="00FF73E0">
        <w:rPr>
          <w:rFonts w:ascii="Bookman Old Style" w:hAnsi="Bookman Old Style" w:cs="Arial"/>
          <w:color w:val="17365D" w:themeColor="text2" w:themeShade="BF"/>
        </w:rPr>
        <w:t xml:space="preserve"> lanciato da una portaerei britannica. Il silurò causò la morte di tre membri dell'equipaggio che dormivano a bordo e aprì un ampio squarcio nella fiancata della nave che </w:t>
      </w:r>
      <w:r w:rsidRPr="00FF73E0">
        <w:rPr>
          <w:rFonts w:ascii="Bookman Old Style" w:hAnsi="Bookman Old Style" w:cs="Arial"/>
          <w:color w:val="17365D" w:themeColor="text2" w:themeShade="BF"/>
        </w:rPr>
        <w:lastRenderedPageBreak/>
        <w:t>cominciò a imbarcare acqua, con una manovra provetta il capitano di corvetta Piero Calamai fece portare in secca la nave per evitare che affondasse.</w:t>
      </w:r>
    </w:p>
    <w:p w:rsidR="001D4748" w:rsidRPr="00FF73E0" w:rsidRDefault="001D4748" w:rsidP="001D4748">
      <w:pPr>
        <w:pStyle w:val="NormaleWeb"/>
        <w:shd w:val="clear" w:color="auto" w:fill="FFFFFF"/>
        <w:spacing w:before="120" w:beforeAutospacing="0" w:after="36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t>Dopo </w:t>
      </w:r>
      <w:r w:rsidRPr="00FF73E0">
        <w:rPr>
          <w:rStyle w:val="Enfasigrassetto"/>
          <w:rFonts w:ascii="Bookman Old Style" w:hAnsi="Bookman Old Style" w:cs="Arial"/>
          <w:color w:val="17365D" w:themeColor="text2" w:themeShade="BF"/>
        </w:rPr>
        <w:t>la notte di Taranto</w:t>
      </w:r>
      <w:r w:rsidRPr="00FF73E0">
        <w:rPr>
          <w:rFonts w:ascii="Bookman Old Style" w:hAnsi="Bookman Old Style" w:cs="Arial"/>
          <w:color w:val="17365D" w:themeColor="text2" w:themeShade="BF"/>
        </w:rPr>
        <w:t> la nave partecipò alla difesa aerea della base navale e solo il 26 gennaio 1941 riuscì a lasciare il porto per raggiungere il bacino di Genova dove vennero effettuate le riparazioni. Completati i lavori la nave rientrò a Taranto in servizio attivo nel luglio del 1941.</w:t>
      </w:r>
    </w:p>
    <w:p w:rsidR="001D4748" w:rsidRPr="00FF73E0" w:rsidRDefault="001D4748" w:rsidP="001D4748">
      <w:pPr>
        <w:pStyle w:val="NormaleWeb"/>
        <w:shd w:val="clear" w:color="auto" w:fill="FFFFFF"/>
        <w:spacing w:before="120" w:beforeAutospacing="0" w:after="36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t>Nel dicembre del 1941 partecipò alla </w:t>
      </w:r>
      <w:r w:rsidRPr="00FF73E0">
        <w:rPr>
          <w:rStyle w:val="Enfasigrassetto"/>
          <w:rFonts w:ascii="Bookman Old Style" w:hAnsi="Bookman Old Style" w:cs="Arial"/>
          <w:color w:val="17365D" w:themeColor="text2" w:themeShade="BF"/>
        </w:rPr>
        <w:t>prima battaglia della Sirte</w:t>
      </w:r>
      <w:r w:rsidRPr="00FF73E0">
        <w:rPr>
          <w:rFonts w:ascii="Bookman Old Style" w:hAnsi="Bookman Old Style" w:cs="Arial"/>
          <w:color w:val="17365D" w:themeColor="text2" w:themeShade="BF"/>
        </w:rPr>
        <w:t> e all'operazione </w:t>
      </w:r>
      <w:r w:rsidRPr="00FF73E0">
        <w:rPr>
          <w:rStyle w:val="Enfasigrassetto"/>
          <w:rFonts w:ascii="Bookman Old Style" w:hAnsi="Bookman Old Style" w:cs="Arial"/>
          <w:color w:val="17365D" w:themeColor="text2" w:themeShade="BF"/>
        </w:rPr>
        <w:t>M43</w:t>
      </w:r>
      <w:r w:rsidRPr="00FF73E0">
        <w:rPr>
          <w:rFonts w:ascii="Bookman Old Style" w:hAnsi="Bookman Old Style" w:cs="Arial"/>
          <w:color w:val="17365D" w:themeColor="text2" w:themeShade="BF"/>
        </w:rPr>
        <w:t> nel gennaio del 1942. Le operazioni della nave, a partire dalla seconda metà del 1942, furono limitate anche dalla grave carenza di carburante che costrinse a rimanere in porto la maggior parte delle navi principali della Regia Marina.</w:t>
      </w:r>
    </w:p>
    <w:p w:rsidR="001D4748" w:rsidRDefault="001D4748" w:rsidP="00E6765E">
      <w:pPr>
        <w:pStyle w:val="NormaleWeb"/>
        <w:shd w:val="clear" w:color="auto" w:fill="FFFFFF"/>
        <w:spacing w:before="120" w:beforeAutospacing="0" w:after="360" w:afterAutospacing="0"/>
        <w:rPr>
          <w:rFonts w:ascii="Bookman Old Style" w:hAnsi="Bookman Old Style" w:cs="Arial"/>
          <w:color w:val="17365D" w:themeColor="text2" w:themeShade="BF"/>
        </w:rPr>
      </w:pPr>
      <w:r w:rsidRPr="00FF73E0">
        <w:rPr>
          <w:rFonts w:ascii="Bookman Old Style" w:hAnsi="Bookman Old Style" w:cs="Arial"/>
          <w:color w:val="17365D" w:themeColor="text2" w:themeShade="BF"/>
        </w:rPr>
        <w:t>All'armistizio la nave si consegnò a Malta dove rimase fino al giugno del 1944, nel dopoguerra è entrata a far parte della Marina Militare Italiana fino a quando venne messa in disarmo, nel 1956 per poi essere smantellata negli</w:t>
      </w:r>
      <w:r w:rsidR="00E6765E" w:rsidRPr="00FF73E0">
        <w:rPr>
          <w:rFonts w:ascii="Bookman Old Style" w:hAnsi="Bookman Old Style" w:cs="Arial"/>
          <w:color w:val="17365D" w:themeColor="text2" w:themeShade="BF"/>
        </w:rPr>
        <w:t xml:space="preserve"> anni successivi.</w:t>
      </w:r>
    </w:p>
    <w:p w:rsidR="00FF73E0" w:rsidRPr="00FF73E0" w:rsidRDefault="00FF73E0" w:rsidP="00E6765E">
      <w:pPr>
        <w:pStyle w:val="NormaleWeb"/>
        <w:shd w:val="clear" w:color="auto" w:fill="FFFFFF"/>
        <w:spacing w:before="120" w:beforeAutospacing="0" w:after="360" w:afterAutospacing="0"/>
        <w:rPr>
          <w:rFonts w:ascii="Bookman Old Style" w:hAnsi="Bookman Old Style" w:cs="Arial"/>
          <w:color w:val="17365D" w:themeColor="text2" w:themeShade="BF"/>
        </w:rPr>
      </w:pPr>
      <w:r>
        <w:rPr>
          <w:rFonts w:ascii="Bookman Old Style" w:hAnsi="Bookman Old Style" w:cs="Arial"/>
          <w:color w:val="17365D" w:themeColor="text2" w:themeShade="BF"/>
        </w:rPr>
        <w:t xml:space="preserve">                                                                                                     Peppe </w:t>
      </w:r>
      <w:proofErr w:type="spellStart"/>
      <w:r>
        <w:rPr>
          <w:rFonts w:ascii="Bookman Old Style" w:hAnsi="Bookman Old Style" w:cs="Arial"/>
          <w:color w:val="17365D" w:themeColor="text2" w:themeShade="BF"/>
        </w:rPr>
        <w:t>Vanacore</w:t>
      </w:r>
      <w:proofErr w:type="spellEnd"/>
    </w:p>
    <w:p w:rsidR="001E1384" w:rsidRPr="001D4748" w:rsidRDefault="00A74AD1" w:rsidP="001E1384">
      <w:pPr>
        <w:pBdr>
          <w:top w:val="single" w:sz="6" w:space="4" w:color="EEEEEE"/>
        </w:pBdr>
        <w:shd w:val="clear" w:color="auto" w:fill="FFFFFF"/>
        <w:spacing w:beforeAutospacing="1" w:after="0" w:afterAutospacing="1" w:line="480" w:lineRule="auto"/>
        <w:rPr>
          <w:rFonts w:ascii="Arial" w:eastAsia="Times New Roman" w:hAnsi="Arial" w:cs="Arial"/>
          <w:color w:val="666666"/>
          <w:sz w:val="18"/>
          <w:szCs w:val="18"/>
          <w:lang w:eastAsia="it-IT"/>
        </w:rPr>
      </w:pPr>
      <w:r>
        <w:rPr>
          <w:rFonts w:ascii="Arial" w:eastAsia="Times New Roman" w:hAnsi="Arial" w:cs="Arial"/>
          <w:noProof/>
          <w:color w:val="666666"/>
          <w:sz w:val="18"/>
          <w:szCs w:val="18"/>
          <w:lang w:eastAsia="it-IT"/>
        </w:rPr>
        <w:drawing>
          <wp:anchor distT="0" distB="0" distL="114300" distR="114300" simplePos="0" relativeHeight="251658240" behindDoc="0" locked="0" layoutInCell="1" allowOverlap="1" wp14:anchorId="3EF3EC6A" wp14:editId="2EC1647E">
            <wp:simplePos x="0" y="0"/>
            <wp:positionH relativeFrom="column">
              <wp:align>left</wp:align>
            </wp:positionH>
            <wp:positionV relativeFrom="paragraph">
              <wp:posOffset>191135</wp:posOffset>
            </wp:positionV>
            <wp:extent cx="5242560" cy="3631565"/>
            <wp:effectExtent l="0" t="0" r="0" b="6985"/>
            <wp:wrapSquare wrapText="bothSides"/>
            <wp:docPr id="3" name="Immagine 3" descr="C:\Users\Peppe\OneDrive\Desktop\IMG_8397[7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pe\OneDrive\Desktop\IMG_8397[738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2560" cy="3631565"/>
                    </a:xfrm>
                    <a:prstGeom prst="rect">
                      <a:avLst/>
                    </a:prstGeom>
                    <a:noFill/>
                    <a:ln>
                      <a:noFill/>
                    </a:ln>
                  </pic:spPr>
                </pic:pic>
              </a:graphicData>
            </a:graphic>
            <wp14:sizeRelH relativeFrom="margin">
              <wp14:pctWidth>0</wp14:pctWidth>
            </wp14:sizeRelH>
          </wp:anchor>
        </w:drawing>
      </w:r>
    </w:p>
    <w:p w:rsidR="00A74AD1" w:rsidRDefault="00A74AD1"/>
    <w:p w:rsidR="00A74AD1" w:rsidRPr="00A74AD1" w:rsidRDefault="00A74AD1" w:rsidP="00A74AD1"/>
    <w:p w:rsidR="00A74AD1" w:rsidRPr="00A74AD1" w:rsidRDefault="00A74AD1" w:rsidP="00A74AD1"/>
    <w:p w:rsidR="00A74AD1" w:rsidRPr="00A74AD1" w:rsidRDefault="00A74AD1" w:rsidP="00A74AD1"/>
    <w:p w:rsidR="00A74AD1" w:rsidRPr="00A74AD1" w:rsidRDefault="00A74AD1" w:rsidP="00A74AD1"/>
    <w:p w:rsidR="00A74AD1" w:rsidRPr="00A74AD1" w:rsidRDefault="00A74AD1" w:rsidP="00A74AD1"/>
    <w:p w:rsidR="00A74AD1" w:rsidRDefault="00A74AD1" w:rsidP="00A74AD1">
      <w:pPr>
        <w:jc w:val="center"/>
      </w:pPr>
    </w:p>
    <w:p w:rsidR="00885530" w:rsidRDefault="00B91B12">
      <w:r>
        <w:br w:type="textWrapping" w:clear="all"/>
      </w:r>
    </w:p>
    <w:p w:rsidR="00FE23E7" w:rsidRDefault="00FE23E7"/>
    <w:p w:rsidR="007A0C94" w:rsidRDefault="007A0C94"/>
    <w:p w:rsidR="007A0C94" w:rsidRDefault="007A0C94"/>
    <w:p w:rsidR="00A314A3" w:rsidRPr="00FF73E0" w:rsidRDefault="00A314A3" w:rsidP="00A314A3">
      <w:pPr>
        <w:widowControl w:val="0"/>
        <w:rPr>
          <w:rFonts w:ascii="Calibri" w:eastAsia="Times New Roman" w:hAnsi="Calibri" w:cs="Calibri"/>
          <w:color w:val="17365D" w:themeColor="text2" w:themeShade="BF"/>
          <w:kern w:val="28"/>
          <w:sz w:val="20"/>
          <w:szCs w:val="20"/>
          <w:lang w:eastAsia="it-IT"/>
          <w14:cntxtAlts/>
        </w:rPr>
      </w:pPr>
      <w:r>
        <w:lastRenderedPageBreak/>
        <w:t xml:space="preserve">    </w:t>
      </w:r>
      <w:r>
        <w:rPr>
          <w:rFonts w:ascii="Times New Roman" w:hAnsi="Times New Roman" w:cs="Times New Roman"/>
          <w:noProof/>
          <w:sz w:val="24"/>
          <w:szCs w:val="24"/>
          <w:lang w:eastAsia="it-IT"/>
        </w:rPr>
        <w:drawing>
          <wp:anchor distT="36576" distB="36576" distL="36576" distR="36576" simplePos="0" relativeHeight="251662336" behindDoc="0" locked="0" layoutInCell="1" allowOverlap="1" wp14:anchorId="1B103338" wp14:editId="5789B24D">
            <wp:simplePos x="0" y="0"/>
            <wp:positionH relativeFrom="column">
              <wp:posOffset>-13970</wp:posOffset>
            </wp:positionH>
            <wp:positionV relativeFrom="paragraph">
              <wp:posOffset>-222438</wp:posOffset>
            </wp:positionV>
            <wp:extent cx="542290" cy="702945"/>
            <wp:effectExtent l="0" t="0" r="0" b="1905"/>
            <wp:wrapNone/>
            <wp:docPr id="7" name="Immagine 7" descr="logo 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90" cy="70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sidRPr="0079739C">
        <w:rPr>
          <w:rFonts w:ascii="Calibri" w:eastAsia="Times New Roman" w:hAnsi="Calibri" w:cs="Calibri"/>
          <w:color w:val="000000"/>
          <w:kern w:val="28"/>
          <w:sz w:val="20"/>
          <w:szCs w:val="20"/>
          <w:lang w:eastAsia="it-IT"/>
          <w14:cntxtAlts/>
        </w:rPr>
        <w:t xml:space="preserve"> </w:t>
      </w:r>
      <w:r>
        <w:rPr>
          <w:rFonts w:ascii="Calibri" w:eastAsia="Times New Roman" w:hAnsi="Calibri" w:cs="Calibri"/>
          <w:color w:val="000000"/>
          <w:kern w:val="28"/>
          <w:sz w:val="20"/>
          <w:szCs w:val="20"/>
          <w:lang w:eastAsia="it-IT"/>
          <w14:cntxtAlts/>
        </w:rPr>
        <w:t xml:space="preserve">                     </w:t>
      </w:r>
      <w:r w:rsidRPr="0079739C">
        <w:rPr>
          <w:rFonts w:ascii="Calibri" w:eastAsia="Times New Roman" w:hAnsi="Calibri" w:cs="Calibri"/>
          <w:color w:val="000000"/>
          <w:kern w:val="28"/>
          <w:sz w:val="20"/>
          <w:szCs w:val="20"/>
          <w:lang w:eastAsia="it-IT"/>
          <w14:cntxtAlts/>
        </w:rPr>
        <w:t xml:space="preserve">  </w:t>
      </w:r>
      <w:r w:rsidRPr="00FF73E0">
        <w:rPr>
          <w:rFonts w:ascii="Calibri" w:eastAsia="Times New Roman" w:hAnsi="Calibri" w:cs="Calibri"/>
          <w:color w:val="17365D" w:themeColor="text2" w:themeShade="BF"/>
          <w:kern w:val="28"/>
          <w:sz w:val="20"/>
          <w:szCs w:val="20"/>
          <w:lang w:eastAsia="it-IT"/>
          <w14:cntxtAlts/>
        </w:rPr>
        <w:t xml:space="preserve"> </w:t>
      </w:r>
      <w:r w:rsidRPr="00FF73E0">
        <w:rPr>
          <w:rFonts w:ascii="Bookman Old Style" w:eastAsia="Times New Roman" w:hAnsi="Bookman Old Style" w:cs="Calibri"/>
          <w:b/>
          <w:bCs/>
          <w:color w:val="17365D" w:themeColor="text2" w:themeShade="BF"/>
          <w:kern w:val="28"/>
          <w:sz w:val="48"/>
          <w:szCs w:val="48"/>
          <w:lang w:eastAsia="it-IT"/>
          <w14:cntxtAlts/>
        </w:rPr>
        <w:t>LEGA NAVALE ITALIANA</w:t>
      </w:r>
    </w:p>
    <w:p w:rsidR="00FE23E7" w:rsidRPr="00A314A3" w:rsidRDefault="00A314A3" w:rsidP="00A314A3">
      <w:pPr>
        <w:widowControl w:val="0"/>
        <w:spacing w:after="120" w:line="285" w:lineRule="auto"/>
        <w:rPr>
          <w:rFonts w:ascii="Bookman Old Style" w:eastAsia="Times New Roman" w:hAnsi="Bookman Old Style" w:cs="Calibri"/>
          <w:b/>
          <w:bCs/>
          <w:color w:val="17365D" w:themeColor="text2" w:themeShade="BF"/>
          <w:kern w:val="28"/>
          <w:sz w:val="20"/>
          <w:szCs w:val="20"/>
          <w:lang w:eastAsia="it-IT"/>
          <w14:cntxtAlts/>
        </w:rPr>
      </w:pPr>
      <w:r w:rsidRPr="00FF73E0">
        <w:rPr>
          <w:rFonts w:ascii="Calibri" w:eastAsia="Times New Roman" w:hAnsi="Calibri" w:cs="Calibri"/>
          <w:color w:val="17365D" w:themeColor="text2" w:themeShade="BF"/>
          <w:kern w:val="28"/>
          <w:sz w:val="20"/>
          <w:szCs w:val="20"/>
          <w:lang w:eastAsia="it-IT"/>
          <w14:cntxtAlts/>
        </w:rPr>
        <w:t xml:space="preserve">       </w:t>
      </w:r>
      <w:r w:rsidRPr="00FF73E0">
        <w:rPr>
          <w:rFonts w:ascii="Bookman Old Style" w:eastAsia="Times New Roman" w:hAnsi="Bookman Old Style" w:cs="Calibri"/>
          <w:color w:val="17365D" w:themeColor="text2" w:themeShade="BF"/>
          <w:kern w:val="28"/>
          <w:sz w:val="20"/>
          <w:szCs w:val="20"/>
          <w:lang w:eastAsia="it-IT"/>
          <w14:cntxtAlts/>
        </w:rPr>
        <w:t xml:space="preserve">                                                   </w:t>
      </w:r>
      <w:r w:rsidRPr="00FF73E0">
        <w:rPr>
          <w:rFonts w:ascii="Bookman Old Style" w:eastAsia="Times New Roman" w:hAnsi="Bookman Old Style" w:cs="Calibri"/>
          <w:b/>
          <w:bCs/>
          <w:color w:val="17365D" w:themeColor="text2" w:themeShade="BF"/>
          <w:kern w:val="28"/>
          <w:sz w:val="20"/>
          <w:szCs w:val="20"/>
          <w:lang w:eastAsia="it-IT"/>
          <w14:cntxtAlts/>
        </w:rPr>
        <w:t>Sezione di Vico Equense</w:t>
      </w:r>
    </w:p>
    <w:p w:rsidR="00A314A3" w:rsidRDefault="00FE23E7" w:rsidP="00A314A3">
      <w:r>
        <w:t xml:space="preserve"> </w:t>
      </w:r>
      <w:r w:rsidR="00A314A3">
        <w:t xml:space="preserve">English </w:t>
      </w:r>
      <w:proofErr w:type="spellStart"/>
      <w:r w:rsidR="00A314A3">
        <w:t>version</w:t>
      </w:r>
      <w:proofErr w:type="spellEnd"/>
      <w:r>
        <w:t xml:space="preserve">    </w:t>
      </w:r>
    </w:p>
    <w:p w:rsidR="00A314A3" w:rsidRPr="00A314A3" w:rsidRDefault="00FE23E7" w:rsidP="00A314A3">
      <w:pPr>
        <w:rPr>
          <w:rFonts w:ascii="Eras Demi ITC" w:hAnsi="Eras Demi ITC"/>
        </w:rPr>
      </w:pPr>
      <w:r>
        <w:t xml:space="preserve"> </w:t>
      </w:r>
      <w:proofErr w:type="spellStart"/>
      <w:r w:rsidR="00A314A3" w:rsidRPr="00A314A3">
        <w:rPr>
          <w:rFonts w:ascii="Eras Demi ITC" w:hAnsi="Eras Demi ITC"/>
        </w:rPr>
        <w:t>Monument</w:t>
      </w:r>
      <w:proofErr w:type="spellEnd"/>
      <w:r w:rsidR="00A314A3" w:rsidRPr="00A314A3">
        <w:rPr>
          <w:rFonts w:ascii="Eras Demi ITC" w:hAnsi="Eras Demi ITC"/>
        </w:rPr>
        <w:t xml:space="preserve"> </w:t>
      </w:r>
      <w:proofErr w:type="spellStart"/>
      <w:r w:rsidR="00A314A3" w:rsidRPr="00A314A3">
        <w:rPr>
          <w:rFonts w:ascii="Eras Demi ITC" w:hAnsi="Eras Demi ITC"/>
        </w:rPr>
        <w:t>dedicated</w:t>
      </w:r>
      <w:proofErr w:type="spellEnd"/>
      <w:r w:rsidR="00A314A3" w:rsidRPr="00A314A3">
        <w:rPr>
          <w:rFonts w:ascii="Eras Demi ITC" w:hAnsi="Eras Demi ITC"/>
        </w:rPr>
        <w:t xml:space="preserve"> to "To the Men of the Sea"</w:t>
      </w:r>
    </w:p>
    <w:p w:rsidR="00A314A3" w:rsidRPr="00A314A3" w:rsidRDefault="00A314A3" w:rsidP="00A314A3">
      <w:pPr>
        <w:rPr>
          <w:rFonts w:ascii="Eras Demi ITC" w:hAnsi="Eras Demi ITC"/>
        </w:rPr>
      </w:pPr>
      <w:proofErr w:type="spellStart"/>
      <w:r w:rsidRPr="00A314A3">
        <w:rPr>
          <w:rFonts w:ascii="Eras Demi ITC" w:hAnsi="Eras Demi ITC"/>
        </w:rPr>
        <w:t>July</w:t>
      </w:r>
      <w:proofErr w:type="spellEnd"/>
      <w:r w:rsidRPr="00A314A3">
        <w:rPr>
          <w:rFonts w:ascii="Eras Demi ITC" w:hAnsi="Eras Demi ITC"/>
        </w:rPr>
        <w:t xml:space="preserve"> 25th, 2021</w:t>
      </w:r>
    </w:p>
    <w:p w:rsidR="00A314A3" w:rsidRDefault="00A314A3" w:rsidP="00FE23E7"/>
    <w:p w:rsidR="007A0C94" w:rsidRDefault="00FE23E7" w:rsidP="00FE23E7">
      <w:r>
        <w:t xml:space="preserve">                                           </w:t>
      </w:r>
      <w:r w:rsidR="00A314A3">
        <w:t xml:space="preserve">         </w:t>
      </w:r>
      <w:r w:rsidR="007A0C94">
        <w:rPr>
          <w:rFonts w:ascii="Bookman Old Style" w:eastAsia="Times New Roman" w:hAnsi="Bookman Old Style" w:cs="Calibri"/>
          <w:noProof/>
          <w:color w:val="17365D" w:themeColor="text2" w:themeShade="BF"/>
          <w:kern w:val="28"/>
          <w:sz w:val="20"/>
          <w:szCs w:val="20"/>
          <w:lang w:eastAsia="it-IT"/>
        </w:rPr>
        <w:drawing>
          <wp:inline distT="0" distB="0" distL="0" distR="0" wp14:anchorId="47870FC2" wp14:editId="2374532E">
            <wp:extent cx="6120130" cy="6489815"/>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ancora.jp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20130" cy="6489815"/>
                    </a:xfrm>
                    <a:prstGeom prst="rect">
                      <a:avLst/>
                    </a:prstGeom>
                  </pic:spPr>
                </pic:pic>
              </a:graphicData>
            </a:graphic>
          </wp:inline>
        </w:drawing>
      </w:r>
    </w:p>
    <w:p w:rsidR="00A314A3" w:rsidRDefault="00A314A3" w:rsidP="00FE23E7"/>
    <w:p w:rsidR="00FE23E7" w:rsidRPr="00A314A3" w:rsidRDefault="00FE23E7" w:rsidP="00FE23E7">
      <w:pPr>
        <w:rPr>
          <w:rFonts w:ascii="Eras Demi ITC" w:hAnsi="Eras Demi ITC"/>
        </w:rPr>
      </w:pPr>
      <w:proofErr w:type="spellStart"/>
      <w:r w:rsidRPr="00A314A3">
        <w:rPr>
          <w:rFonts w:ascii="Eras Demi ITC" w:hAnsi="Eras Demi ITC"/>
        </w:rPr>
        <w:t>Still</w:t>
      </w:r>
      <w:proofErr w:type="spellEnd"/>
      <w:r w:rsidRPr="00A314A3">
        <w:rPr>
          <w:rFonts w:ascii="Eras Demi ITC" w:hAnsi="Eras Demi ITC"/>
        </w:rPr>
        <w:t xml:space="preserve"> of the 1940 </w:t>
      </w:r>
      <w:proofErr w:type="spellStart"/>
      <w:r w:rsidRPr="00A314A3">
        <w:rPr>
          <w:rFonts w:ascii="Eras Demi ITC" w:hAnsi="Eras Demi ITC"/>
        </w:rPr>
        <w:t>square-based</w:t>
      </w:r>
      <w:proofErr w:type="spellEnd"/>
      <w:r w:rsidRPr="00A314A3">
        <w:rPr>
          <w:rFonts w:ascii="Eras Demi ITC" w:hAnsi="Eras Demi ITC"/>
        </w:rPr>
        <w:t xml:space="preserve"> Hall </w:t>
      </w:r>
      <w:proofErr w:type="spellStart"/>
      <w:r w:rsidRPr="00A314A3">
        <w:rPr>
          <w:rFonts w:ascii="Eras Demi ITC" w:hAnsi="Eras Demi ITC"/>
        </w:rPr>
        <w:t>type</w:t>
      </w:r>
      <w:proofErr w:type="spellEnd"/>
      <w:r w:rsidRPr="00A314A3">
        <w:rPr>
          <w:rFonts w:ascii="Eras Demi ITC" w:hAnsi="Eras Demi ITC"/>
        </w:rPr>
        <w:t xml:space="preserve"> with </w:t>
      </w:r>
      <w:proofErr w:type="spellStart"/>
      <w:r w:rsidRPr="00A314A3">
        <w:rPr>
          <w:rFonts w:ascii="Eras Demi ITC" w:hAnsi="Eras Demi ITC"/>
        </w:rPr>
        <w:t>dimensions</w:t>
      </w:r>
      <w:proofErr w:type="spellEnd"/>
      <w:r w:rsidRPr="00A314A3">
        <w:rPr>
          <w:rFonts w:ascii="Eras Demi ITC" w:hAnsi="Eras Demi ITC"/>
        </w:rPr>
        <w:t xml:space="preserve"> H.=4.40 L.=2.30 </w:t>
      </w:r>
      <w:proofErr w:type="spellStart"/>
      <w:r w:rsidRPr="00A314A3">
        <w:rPr>
          <w:rFonts w:ascii="Eras Demi ITC" w:hAnsi="Eras Demi ITC"/>
        </w:rPr>
        <w:t>weight</w:t>
      </w:r>
      <w:proofErr w:type="spellEnd"/>
      <w:r w:rsidRPr="00A314A3">
        <w:rPr>
          <w:rFonts w:ascii="Eras Demi ITC" w:hAnsi="Eras Demi ITC"/>
        </w:rPr>
        <w:t xml:space="preserve"> Kg 6000</w:t>
      </w:r>
    </w:p>
    <w:p w:rsidR="007A0C94" w:rsidRPr="00A314A3" w:rsidRDefault="00FE23E7" w:rsidP="00046C06">
      <w:pPr>
        <w:rPr>
          <w:rFonts w:ascii="Eras Demi ITC" w:hAnsi="Eras Demi ITC"/>
        </w:rPr>
      </w:pPr>
      <w:proofErr w:type="spellStart"/>
      <w:r w:rsidRPr="00A314A3">
        <w:rPr>
          <w:rFonts w:ascii="Eras Demi ITC" w:hAnsi="Eras Demi ITC"/>
        </w:rPr>
        <w:t>Belonged</w:t>
      </w:r>
      <w:proofErr w:type="spellEnd"/>
      <w:r w:rsidRPr="00A314A3">
        <w:rPr>
          <w:rFonts w:ascii="Eras Demi ITC" w:hAnsi="Eras Demi ITC"/>
        </w:rPr>
        <w:t xml:space="preserve"> to the </w:t>
      </w:r>
      <w:proofErr w:type="spellStart"/>
      <w:r w:rsidRPr="00A314A3">
        <w:rPr>
          <w:rFonts w:ascii="Eras Demi ITC" w:hAnsi="Eras Demi ITC"/>
        </w:rPr>
        <w:t>battleship</w:t>
      </w:r>
      <w:proofErr w:type="spellEnd"/>
      <w:r w:rsidRPr="00A314A3">
        <w:rPr>
          <w:rFonts w:ascii="Eras Demi ITC" w:hAnsi="Eras Demi ITC"/>
        </w:rPr>
        <w:t xml:space="preserve"> DUILIO</w:t>
      </w:r>
      <w:r w:rsidR="00046C06" w:rsidRPr="00A314A3">
        <w:rPr>
          <w:rFonts w:ascii="Eras Demi ITC" w:hAnsi="Eras Demi ITC"/>
        </w:rPr>
        <w:t xml:space="preserve">  </w:t>
      </w:r>
      <w:r w:rsidR="007A0C94" w:rsidRPr="00A314A3">
        <w:rPr>
          <w:rFonts w:ascii="Eras Demi ITC" w:hAnsi="Eras Demi ITC"/>
          <w:noProof/>
        </w:rPr>
        <w:drawing>
          <wp:inline distT="0" distB="0" distL="0" distR="0" wp14:anchorId="7E5EE9E1" wp14:editId="1A3F6243">
            <wp:extent cx="5715000" cy="4076700"/>
            <wp:effectExtent l="0" t="0" r="0" b="0"/>
            <wp:docPr id="6" name="Immagine 6" descr="Caio Duilio alla fo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io Duilio alla fond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076700"/>
                    </a:xfrm>
                    <a:prstGeom prst="rect">
                      <a:avLst/>
                    </a:prstGeom>
                    <a:noFill/>
                    <a:ln>
                      <a:noFill/>
                    </a:ln>
                  </pic:spPr>
                </pic:pic>
              </a:graphicData>
            </a:graphic>
          </wp:inline>
        </w:drawing>
      </w:r>
    </w:p>
    <w:p w:rsidR="00046C06" w:rsidRPr="00A314A3" w:rsidRDefault="00046C06" w:rsidP="00046C06">
      <w:pPr>
        <w:rPr>
          <w:rFonts w:ascii="Eras Demi ITC" w:hAnsi="Eras Demi ITC"/>
        </w:rPr>
      </w:pPr>
      <w:r w:rsidRPr="00A314A3">
        <w:rPr>
          <w:rFonts w:ascii="Eras Demi ITC" w:hAnsi="Eras Demi ITC"/>
        </w:rPr>
        <w:t xml:space="preserve">                                    </w:t>
      </w:r>
    </w:p>
    <w:p w:rsidR="00046C06" w:rsidRPr="00A314A3" w:rsidRDefault="00046C06" w:rsidP="00046C06">
      <w:pPr>
        <w:rPr>
          <w:rFonts w:ascii="Eras Demi ITC" w:hAnsi="Eras Demi ITC"/>
        </w:rPr>
      </w:pPr>
      <w:r w:rsidRPr="00A314A3">
        <w:rPr>
          <w:rFonts w:ascii="Eras Demi ITC" w:hAnsi="Eras Demi ITC"/>
        </w:rPr>
        <w:t xml:space="preserve">The Duilio, </w:t>
      </w:r>
      <w:proofErr w:type="spellStart"/>
      <w:r w:rsidRPr="00A314A3">
        <w:rPr>
          <w:rFonts w:ascii="Eras Demi ITC" w:hAnsi="Eras Demi ITC"/>
        </w:rPr>
        <w:t>also</w:t>
      </w:r>
      <w:proofErr w:type="spellEnd"/>
      <w:r w:rsidRPr="00A314A3">
        <w:rPr>
          <w:rFonts w:ascii="Eras Demi ITC" w:hAnsi="Eras Demi ITC"/>
        </w:rPr>
        <w:t xml:space="preserve"> </w:t>
      </w:r>
      <w:proofErr w:type="spellStart"/>
      <w:r w:rsidRPr="00A314A3">
        <w:rPr>
          <w:rFonts w:ascii="Eras Demi ITC" w:hAnsi="Eras Demi ITC"/>
        </w:rPr>
        <w:t>frequently</w:t>
      </w:r>
      <w:proofErr w:type="spellEnd"/>
      <w:r w:rsidRPr="00A314A3">
        <w:rPr>
          <w:rFonts w:ascii="Eras Demi ITC" w:hAnsi="Eras Demi ITC"/>
        </w:rPr>
        <w:t xml:space="preserve"> </w:t>
      </w:r>
      <w:proofErr w:type="spellStart"/>
      <w:r w:rsidRPr="00A314A3">
        <w:rPr>
          <w:rFonts w:ascii="Eras Demi ITC" w:hAnsi="Eras Demi ITC"/>
        </w:rPr>
        <w:t>referred</w:t>
      </w:r>
      <w:proofErr w:type="spellEnd"/>
      <w:r w:rsidRPr="00A314A3">
        <w:rPr>
          <w:rFonts w:ascii="Eras Demi ITC" w:hAnsi="Eras Demi ITC"/>
        </w:rPr>
        <w:t xml:space="preserve"> to </w:t>
      </w:r>
      <w:proofErr w:type="spellStart"/>
      <w:r w:rsidRPr="00A314A3">
        <w:rPr>
          <w:rFonts w:ascii="Eras Demi ITC" w:hAnsi="Eras Demi ITC"/>
        </w:rPr>
        <w:t>as</w:t>
      </w:r>
      <w:proofErr w:type="spellEnd"/>
      <w:r w:rsidRPr="00A314A3">
        <w:rPr>
          <w:rFonts w:ascii="Eras Demi ITC" w:hAnsi="Eras Demi ITC"/>
        </w:rPr>
        <w:t xml:space="preserve"> Caio Duilio, </w:t>
      </w:r>
      <w:proofErr w:type="spellStart"/>
      <w:r w:rsidRPr="00A314A3">
        <w:rPr>
          <w:rFonts w:ascii="Eras Demi ITC" w:hAnsi="Eras Demi ITC"/>
        </w:rPr>
        <w:t>was</w:t>
      </w:r>
      <w:proofErr w:type="spellEnd"/>
      <w:r w:rsidRPr="00A314A3">
        <w:rPr>
          <w:rFonts w:ascii="Eras Demi ITC" w:hAnsi="Eras Demi ITC"/>
        </w:rPr>
        <w:t xml:space="preserve"> a </w:t>
      </w:r>
      <w:proofErr w:type="spellStart"/>
      <w:r w:rsidRPr="00A314A3">
        <w:rPr>
          <w:rFonts w:ascii="Eras Demi ITC" w:hAnsi="Eras Demi ITC"/>
        </w:rPr>
        <w:t>battleship</w:t>
      </w:r>
      <w:proofErr w:type="spellEnd"/>
      <w:r w:rsidRPr="00A314A3">
        <w:rPr>
          <w:rFonts w:ascii="Eras Demi ITC" w:hAnsi="Eras Demi ITC"/>
        </w:rPr>
        <w:t xml:space="preserve"> </w:t>
      </w:r>
      <w:proofErr w:type="spellStart"/>
      <w:r w:rsidRPr="00A314A3">
        <w:rPr>
          <w:rFonts w:ascii="Eras Demi ITC" w:hAnsi="Eras Demi ITC"/>
        </w:rPr>
        <w:t>that</w:t>
      </w:r>
      <w:proofErr w:type="spellEnd"/>
      <w:r w:rsidRPr="00A314A3">
        <w:rPr>
          <w:rFonts w:ascii="Eras Demi ITC" w:hAnsi="Eras Demi ITC"/>
        </w:rPr>
        <w:t xml:space="preserve"> </w:t>
      </w:r>
      <w:proofErr w:type="spellStart"/>
      <w:r w:rsidRPr="00A314A3">
        <w:rPr>
          <w:rFonts w:ascii="Eras Demi ITC" w:hAnsi="Eras Demi ITC"/>
        </w:rPr>
        <w:t>served</w:t>
      </w:r>
      <w:proofErr w:type="spellEnd"/>
      <w:r w:rsidRPr="00A314A3">
        <w:rPr>
          <w:rFonts w:ascii="Eras Demi ITC" w:hAnsi="Eras Demi ITC"/>
        </w:rPr>
        <w:t xml:space="preserve"> for over 40 </w:t>
      </w:r>
      <w:proofErr w:type="spellStart"/>
      <w:r w:rsidRPr="00A314A3">
        <w:rPr>
          <w:rFonts w:ascii="Eras Demi ITC" w:hAnsi="Eras Demi ITC"/>
        </w:rPr>
        <w:t>years</w:t>
      </w:r>
      <w:proofErr w:type="spellEnd"/>
      <w:r w:rsidRPr="00A314A3">
        <w:rPr>
          <w:rFonts w:ascii="Eras Demi ITC" w:hAnsi="Eras Demi ITC"/>
        </w:rPr>
        <w:t xml:space="preserve">, first in the Regia Marina and </w:t>
      </w:r>
      <w:proofErr w:type="spellStart"/>
      <w:r w:rsidRPr="00A314A3">
        <w:rPr>
          <w:rFonts w:ascii="Eras Demi ITC" w:hAnsi="Eras Demi ITC"/>
        </w:rPr>
        <w:t>later</w:t>
      </w:r>
      <w:proofErr w:type="spellEnd"/>
      <w:r w:rsidRPr="00A314A3">
        <w:rPr>
          <w:rFonts w:ascii="Eras Demi ITC" w:hAnsi="Eras Demi ITC"/>
        </w:rPr>
        <w:t xml:space="preserve"> in the </w:t>
      </w:r>
      <w:proofErr w:type="spellStart"/>
      <w:r w:rsidRPr="00A314A3">
        <w:rPr>
          <w:rFonts w:ascii="Eras Demi ITC" w:hAnsi="Eras Demi ITC"/>
        </w:rPr>
        <w:t>Italian</w:t>
      </w:r>
      <w:proofErr w:type="spellEnd"/>
      <w:r w:rsidRPr="00A314A3">
        <w:rPr>
          <w:rFonts w:ascii="Eras Demi ITC" w:hAnsi="Eras Demi ITC"/>
        </w:rPr>
        <w:t xml:space="preserve"> </w:t>
      </w:r>
      <w:proofErr w:type="spellStart"/>
      <w:r w:rsidRPr="00A314A3">
        <w:rPr>
          <w:rFonts w:ascii="Eras Demi ITC" w:hAnsi="Eras Demi ITC"/>
        </w:rPr>
        <w:t>Navy</w:t>
      </w:r>
      <w:proofErr w:type="spellEnd"/>
      <w:r w:rsidRPr="00A314A3">
        <w:rPr>
          <w:rFonts w:ascii="Eras Demi ITC" w:hAnsi="Eras Demi ITC"/>
        </w:rPr>
        <w:t xml:space="preserve">. </w:t>
      </w:r>
    </w:p>
    <w:p w:rsidR="00E46407" w:rsidRPr="00A314A3" w:rsidRDefault="00046C06" w:rsidP="00E46407">
      <w:pPr>
        <w:rPr>
          <w:rFonts w:ascii="Eras Demi ITC" w:hAnsi="Eras Demi ITC"/>
        </w:rPr>
      </w:pPr>
      <w:r w:rsidRPr="00A314A3">
        <w:rPr>
          <w:rFonts w:ascii="Eras Demi ITC" w:hAnsi="Eras Demi ITC"/>
        </w:rPr>
        <w:t>His story:</w:t>
      </w:r>
      <w:r w:rsidRPr="00A314A3">
        <w:rPr>
          <w:rFonts w:ascii="Eras Demi ITC" w:hAnsi="Eras Demi ITC"/>
        </w:rPr>
        <w:t xml:space="preserve">    </w:t>
      </w:r>
      <w:proofErr w:type="spellStart"/>
      <w:r w:rsidRPr="00A314A3">
        <w:rPr>
          <w:rFonts w:ascii="Eras Demi ITC" w:hAnsi="Eras Demi ITC"/>
        </w:rPr>
        <w:t>Launched</w:t>
      </w:r>
      <w:proofErr w:type="spellEnd"/>
      <w:r w:rsidRPr="00A314A3">
        <w:rPr>
          <w:rFonts w:ascii="Eras Demi ITC" w:hAnsi="Eras Demi ITC"/>
        </w:rPr>
        <w:t xml:space="preserve"> in 1913 and obsolete, </w:t>
      </w:r>
      <w:proofErr w:type="spellStart"/>
      <w:r w:rsidRPr="00A314A3">
        <w:rPr>
          <w:rFonts w:ascii="Eras Demi ITC" w:hAnsi="Eras Demi ITC"/>
        </w:rPr>
        <w:t>it</w:t>
      </w:r>
      <w:proofErr w:type="spellEnd"/>
      <w:r w:rsidRPr="00A314A3">
        <w:rPr>
          <w:rFonts w:ascii="Eras Demi ITC" w:hAnsi="Eras Demi ITC"/>
        </w:rPr>
        <w:t xml:space="preserve"> </w:t>
      </w:r>
      <w:proofErr w:type="spellStart"/>
      <w:r w:rsidRPr="00A314A3">
        <w:rPr>
          <w:rFonts w:ascii="Eras Demi ITC" w:hAnsi="Eras Demi ITC"/>
        </w:rPr>
        <w:t>underwent</w:t>
      </w:r>
      <w:proofErr w:type="spellEnd"/>
      <w:r w:rsidRPr="00A314A3">
        <w:rPr>
          <w:rFonts w:ascii="Eras Demi ITC" w:hAnsi="Eras Demi ITC"/>
        </w:rPr>
        <w:t xml:space="preserve"> radical </w:t>
      </w:r>
      <w:proofErr w:type="spellStart"/>
      <w:r w:rsidRPr="00A314A3">
        <w:rPr>
          <w:rFonts w:ascii="Eras Demi ITC" w:hAnsi="Eras Demi ITC"/>
        </w:rPr>
        <w:t>modernization</w:t>
      </w:r>
      <w:proofErr w:type="spellEnd"/>
      <w:r w:rsidRPr="00A314A3">
        <w:rPr>
          <w:rFonts w:ascii="Eras Demi ITC" w:hAnsi="Eras Demi ITC"/>
        </w:rPr>
        <w:t xml:space="preserve"> work </w:t>
      </w:r>
      <w:proofErr w:type="spellStart"/>
      <w:r w:rsidRPr="00A314A3">
        <w:rPr>
          <w:rFonts w:ascii="Eras Demi ITC" w:hAnsi="Eras Demi ITC"/>
        </w:rPr>
        <w:t>between</w:t>
      </w:r>
      <w:proofErr w:type="spellEnd"/>
      <w:r w:rsidRPr="00A314A3">
        <w:rPr>
          <w:rFonts w:ascii="Eras Demi ITC" w:hAnsi="Eras Demi ITC"/>
        </w:rPr>
        <w:t xml:space="preserve"> 1937 and 1940, </w:t>
      </w:r>
      <w:proofErr w:type="spellStart"/>
      <w:r w:rsidRPr="00A314A3">
        <w:rPr>
          <w:rFonts w:ascii="Eras Demi ITC" w:hAnsi="Eras Demi ITC"/>
        </w:rPr>
        <w:t>as</w:t>
      </w:r>
      <w:proofErr w:type="spellEnd"/>
      <w:r w:rsidRPr="00A314A3">
        <w:rPr>
          <w:rFonts w:ascii="Eras Demi ITC" w:hAnsi="Eras Demi ITC"/>
        </w:rPr>
        <w:t xml:space="preserve"> </w:t>
      </w:r>
      <w:proofErr w:type="spellStart"/>
      <w:r w:rsidRPr="00A314A3">
        <w:rPr>
          <w:rFonts w:ascii="Eras Demi ITC" w:hAnsi="Eras Demi ITC"/>
        </w:rPr>
        <w:t>well</w:t>
      </w:r>
      <w:proofErr w:type="spellEnd"/>
      <w:r w:rsidRPr="00A314A3">
        <w:rPr>
          <w:rFonts w:ascii="Eras Demi ITC" w:hAnsi="Eras Demi ITC"/>
        </w:rPr>
        <w:t xml:space="preserve"> </w:t>
      </w:r>
      <w:proofErr w:type="spellStart"/>
      <w:r w:rsidRPr="00A314A3">
        <w:rPr>
          <w:rFonts w:ascii="Eras Demi ITC" w:hAnsi="Eras Demi ITC"/>
        </w:rPr>
        <w:t>as</w:t>
      </w:r>
      <w:proofErr w:type="spellEnd"/>
      <w:r w:rsidRPr="00A314A3">
        <w:rPr>
          <w:rFonts w:ascii="Eras Demi ITC" w:hAnsi="Eras Demi ITC"/>
        </w:rPr>
        <w:t xml:space="preserve"> a new </w:t>
      </w:r>
      <w:proofErr w:type="spellStart"/>
      <w:r w:rsidRPr="00A314A3">
        <w:rPr>
          <w:rFonts w:ascii="Eras Demi ITC" w:hAnsi="Eras Demi ITC"/>
        </w:rPr>
        <w:t>armament</w:t>
      </w:r>
      <w:proofErr w:type="spellEnd"/>
      <w:r w:rsidRPr="00A314A3">
        <w:rPr>
          <w:rFonts w:ascii="Eras Demi ITC" w:hAnsi="Eras Demi ITC"/>
        </w:rPr>
        <w:t xml:space="preserve"> the </w:t>
      </w:r>
      <w:proofErr w:type="spellStart"/>
      <w:r w:rsidRPr="00A314A3">
        <w:rPr>
          <w:rFonts w:ascii="Eras Demi ITC" w:hAnsi="Eras Demi ITC"/>
        </w:rPr>
        <w:t>hull</w:t>
      </w:r>
      <w:proofErr w:type="spellEnd"/>
      <w:r w:rsidRPr="00A314A3">
        <w:rPr>
          <w:rFonts w:ascii="Eras Demi ITC" w:hAnsi="Eras Demi ITC"/>
        </w:rPr>
        <w:t xml:space="preserve"> </w:t>
      </w:r>
      <w:proofErr w:type="spellStart"/>
      <w:r w:rsidRPr="00A314A3">
        <w:rPr>
          <w:rFonts w:ascii="Eras Demi ITC" w:hAnsi="Eras Demi ITC"/>
        </w:rPr>
        <w:t>was</w:t>
      </w:r>
      <w:proofErr w:type="spellEnd"/>
      <w:r w:rsidRPr="00A314A3">
        <w:rPr>
          <w:rFonts w:ascii="Eras Demi ITC" w:hAnsi="Eras Demi ITC"/>
        </w:rPr>
        <w:t xml:space="preserve"> </w:t>
      </w:r>
      <w:proofErr w:type="spellStart"/>
      <w:r w:rsidRPr="00A314A3">
        <w:rPr>
          <w:rFonts w:ascii="Eras Demi ITC" w:hAnsi="Eras Demi ITC"/>
        </w:rPr>
        <w:t>extended</w:t>
      </w:r>
      <w:proofErr w:type="spellEnd"/>
      <w:r w:rsidRPr="00A314A3">
        <w:rPr>
          <w:rFonts w:ascii="Eras Demi ITC" w:hAnsi="Eras Demi ITC"/>
        </w:rPr>
        <w:t xml:space="preserve"> by 10 </w:t>
      </w:r>
      <w:proofErr w:type="spellStart"/>
      <w:r w:rsidRPr="00A314A3">
        <w:rPr>
          <w:rFonts w:ascii="Eras Demi ITC" w:hAnsi="Eras Demi ITC"/>
        </w:rPr>
        <w:t>meters</w:t>
      </w:r>
      <w:proofErr w:type="spellEnd"/>
      <w:r w:rsidRPr="00A314A3">
        <w:rPr>
          <w:rFonts w:ascii="Eras Demi ITC" w:hAnsi="Eras Demi ITC"/>
        </w:rPr>
        <w:t xml:space="preserve"> and in </w:t>
      </w:r>
      <w:proofErr w:type="spellStart"/>
      <w:r w:rsidRPr="00A314A3">
        <w:rPr>
          <w:rFonts w:ascii="Eras Demi ITC" w:hAnsi="Eras Demi ITC"/>
        </w:rPr>
        <w:t>this</w:t>
      </w:r>
      <w:proofErr w:type="spellEnd"/>
      <w:r w:rsidRPr="00A314A3">
        <w:rPr>
          <w:rFonts w:ascii="Eras Demi ITC" w:hAnsi="Eras Demi ITC"/>
        </w:rPr>
        <w:t xml:space="preserve"> new </w:t>
      </w:r>
      <w:proofErr w:type="spellStart"/>
      <w:r w:rsidRPr="00A314A3">
        <w:rPr>
          <w:rFonts w:ascii="Eras Demi ITC" w:hAnsi="Eras Demi ITC"/>
        </w:rPr>
        <w:t>configuration</w:t>
      </w:r>
      <w:proofErr w:type="spellEnd"/>
      <w:r w:rsidRPr="00A314A3">
        <w:rPr>
          <w:rFonts w:ascii="Eras Demi ITC" w:hAnsi="Eras Demi ITC"/>
        </w:rPr>
        <w:t xml:space="preserve"> </w:t>
      </w:r>
      <w:proofErr w:type="spellStart"/>
      <w:r w:rsidRPr="00A314A3">
        <w:rPr>
          <w:rFonts w:ascii="Eras Demi ITC" w:hAnsi="Eras Demi ITC"/>
        </w:rPr>
        <w:t>participated</w:t>
      </w:r>
      <w:proofErr w:type="spellEnd"/>
      <w:r w:rsidRPr="00A314A3">
        <w:rPr>
          <w:rFonts w:ascii="Eras Demi ITC" w:hAnsi="Eras Demi ITC"/>
        </w:rPr>
        <w:t xml:space="preserve"> in World War II.    At the end of the war </w:t>
      </w:r>
      <w:proofErr w:type="spellStart"/>
      <w:r w:rsidRPr="00A314A3">
        <w:rPr>
          <w:rFonts w:ascii="Eras Demi ITC" w:hAnsi="Eras Demi ITC"/>
        </w:rPr>
        <w:t>she</w:t>
      </w:r>
      <w:proofErr w:type="spellEnd"/>
      <w:r w:rsidRPr="00A314A3">
        <w:rPr>
          <w:rFonts w:ascii="Eras Demi ITC" w:hAnsi="Eras Demi ITC"/>
        </w:rPr>
        <w:t xml:space="preserve"> </w:t>
      </w:r>
      <w:proofErr w:type="spellStart"/>
      <w:r w:rsidRPr="00A314A3">
        <w:rPr>
          <w:rFonts w:ascii="Eras Demi ITC" w:hAnsi="Eras Demi ITC"/>
        </w:rPr>
        <w:t>joined</w:t>
      </w:r>
      <w:proofErr w:type="spellEnd"/>
      <w:r w:rsidRPr="00A314A3">
        <w:rPr>
          <w:rFonts w:ascii="Eras Demi ITC" w:hAnsi="Eras Demi ITC"/>
        </w:rPr>
        <w:t xml:space="preserve"> the </w:t>
      </w:r>
      <w:proofErr w:type="spellStart"/>
      <w:r w:rsidRPr="00A314A3">
        <w:rPr>
          <w:rFonts w:ascii="Eras Demi ITC" w:hAnsi="Eras Demi ITC"/>
        </w:rPr>
        <w:t>Italian</w:t>
      </w:r>
      <w:proofErr w:type="spellEnd"/>
      <w:r w:rsidRPr="00A314A3">
        <w:rPr>
          <w:rFonts w:ascii="Eras Demi ITC" w:hAnsi="Eras Demi ITC"/>
        </w:rPr>
        <w:t xml:space="preserve"> </w:t>
      </w:r>
      <w:proofErr w:type="spellStart"/>
      <w:r w:rsidRPr="00A314A3">
        <w:rPr>
          <w:rFonts w:ascii="Eras Demi ITC" w:hAnsi="Eras Demi ITC"/>
        </w:rPr>
        <w:t>Navy</w:t>
      </w:r>
      <w:proofErr w:type="spellEnd"/>
      <w:r w:rsidRPr="00A314A3">
        <w:rPr>
          <w:rFonts w:ascii="Eras Demi ITC" w:hAnsi="Eras Demi ITC"/>
        </w:rPr>
        <w:t xml:space="preserve">, </w:t>
      </w:r>
      <w:proofErr w:type="spellStart"/>
      <w:r w:rsidRPr="00A314A3">
        <w:rPr>
          <w:rFonts w:ascii="Eras Demi ITC" w:hAnsi="Eras Demi ITC"/>
        </w:rPr>
        <w:t>coming</w:t>
      </w:r>
      <w:proofErr w:type="spellEnd"/>
      <w:r w:rsidRPr="00A314A3">
        <w:rPr>
          <w:rFonts w:ascii="Eras Demi ITC" w:hAnsi="Eras Demi ITC"/>
        </w:rPr>
        <w:t xml:space="preserve"> to </w:t>
      </w:r>
      <w:proofErr w:type="spellStart"/>
      <w:r w:rsidRPr="00A314A3">
        <w:rPr>
          <w:rFonts w:ascii="Eras Demi ITC" w:hAnsi="Eras Demi ITC"/>
        </w:rPr>
        <w:t>fill</w:t>
      </w:r>
      <w:proofErr w:type="spellEnd"/>
      <w:r w:rsidRPr="00A314A3">
        <w:rPr>
          <w:rFonts w:ascii="Eras Demi ITC" w:hAnsi="Eras Demi ITC"/>
        </w:rPr>
        <w:t xml:space="preserve"> the </w:t>
      </w:r>
      <w:proofErr w:type="spellStart"/>
      <w:r w:rsidRPr="00A314A3">
        <w:rPr>
          <w:rFonts w:ascii="Eras Demi ITC" w:hAnsi="Eras Demi ITC"/>
        </w:rPr>
        <w:t>flagship</w:t>
      </w:r>
      <w:proofErr w:type="spellEnd"/>
      <w:r w:rsidRPr="00A314A3">
        <w:rPr>
          <w:rFonts w:ascii="Eras Demi ITC" w:hAnsi="Eras Demi ITC"/>
        </w:rPr>
        <w:t xml:space="preserve"> </w:t>
      </w:r>
      <w:proofErr w:type="spellStart"/>
      <w:r w:rsidRPr="00A314A3">
        <w:rPr>
          <w:rFonts w:ascii="Eras Demi ITC" w:hAnsi="Eras Demi ITC"/>
        </w:rPr>
        <w:t>role</w:t>
      </w:r>
      <w:proofErr w:type="spellEnd"/>
      <w:r w:rsidRPr="00A314A3">
        <w:rPr>
          <w:rFonts w:ascii="Eras Demi ITC" w:hAnsi="Eras Demi ITC"/>
        </w:rPr>
        <w:t xml:space="preserve"> of the </w:t>
      </w:r>
      <w:proofErr w:type="spellStart"/>
      <w:r w:rsidRPr="00A314A3">
        <w:rPr>
          <w:rFonts w:ascii="Eras Demi ITC" w:hAnsi="Eras Demi ITC"/>
        </w:rPr>
        <w:t>fleet</w:t>
      </w:r>
      <w:proofErr w:type="spellEnd"/>
      <w:r w:rsidRPr="00A314A3">
        <w:rPr>
          <w:rFonts w:ascii="Eras Demi ITC" w:hAnsi="Eras Demi ITC"/>
        </w:rPr>
        <w:t xml:space="preserve">, a task in </w:t>
      </w:r>
      <w:proofErr w:type="spellStart"/>
      <w:r w:rsidRPr="00A314A3">
        <w:rPr>
          <w:rFonts w:ascii="Eras Demi ITC" w:hAnsi="Eras Demi ITC"/>
        </w:rPr>
        <w:t>which</w:t>
      </w:r>
      <w:proofErr w:type="spellEnd"/>
      <w:r w:rsidRPr="00A314A3">
        <w:rPr>
          <w:rFonts w:ascii="Eras Demi ITC" w:hAnsi="Eras Demi ITC"/>
        </w:rPr>
        <w:t xml:space="preserve"> </w:t>
      </w:r>
      <w:proofErr w:type="spellStart"/>
      <w:r w:rsidRPr="00A314A3">
        <w:rPr>
          <w:rFonts w:ascii="Eras Demi ITC" w:hAnsi="Eras Demi ITC"/>
        </w:rPr>
        <w:t>she</w:t>
      </w:r>
      <w:proofErr w:type="spellEnd"/>
      <w:r w:rsidRPr="00A314A3">
        <w:rPr>
          <w:rFonts w:ascii="Eras Demi ITC" w:hAnsi="Eras Demi ITC"/>
        </w:rPr>
        <w:t xml:space="preserve"> </w:t>
      </w:r>
      <w:proofErr w:type="spellStart"/>
      <w:r w:rsidRPr="00A314A3">
        <w:rPr>
          <w:rFonts w:ascii="Eras Demi ITC" w:hAnsi="Eras Demi ITC"/>
        </w:rPr>
        <w:t>alternated</w:t>
      </w:r>
      <w:proofErr w:type="spellEnd"/>
      <w:r w:rsidRPr="00A314A3">
        <w:rPr>
          <w:rFonts w:ascii="Eras Demi ITC" w:hAnsi="Eras Demi ITC"/>
        </w:rPr>
        <w:t xml:space="preserve"> with Andrea Doria, </w:t>
      </w:r>
      <w:proofErr w:type="spellStart"/>
      <w:r w:rsidRPr="00A314A3">
        <w:rPr>
          <w:rFonts w:ascii="Eras Demi ITC" w:hAnsi="Eras Demi ITC"/>
        </w:rPr>
        <w:t>serving</w:t>
      </w:r>
      <w:proofErr w:type="spellEnd"/>
      <w:r w:rsidRPr="00A314A3">
        <w:rPr>
          <w:rFonts w:ascii="Eras Demi ITC" w:hAnsi="Eras Demi ITC"/>
        </w:rPr>
        <w:t xml:space="preserve"> </w:t>
      </w:r>
      <w:proofErr w:type="spellStart"/>
      <w:r w:rsidRPr="00A314A3">
        <w:rPr>
          <w:rFonts w:ascii="Eras Demi ITC" w:hAnsi="Eras Demi ITC"/>
        </w:rPr>
        <w:t>until</w:t>
      </w:r>
      <w:proofErr w:type="spellEnd"/>
      <w:r w:rsidRPr="00A314A3">
        <w:rPr>
          <w:rFonts w:ascii="Eras Demi ITC" w:hAnsi="Eras Demi ITC"/>
        </w:rPr>
        <w:t xml:space="preserve"> 1956.    </w:t>
      </w:r>
      <w:r w:rsidR="00292F6B" w:rsidRPr="00A314A3">
        <w:rPr>
          <w:rFonts w:ascii="Eras Demi ITC" w:hAnsi="Eras Demi ITC"/>
        </w:rPr>
        <w:t xml:space="preserve">                               </w:t>
      </w:r>
      <w:r w:rsidR="00A314A3">
        <w:rPr>
          <w:rFonts w:ascii="Eras Demi ITC" w:hAnsi="Eras Demi ITC"/>
        </w:rPr>
        <w:t xml:space="preserve">                                      </w:t>
      </w:r>
      <w:r w:rsidRPr="00A314A3">
        <w:rPr>
          <w:rFonts w:ascii="Eras Demi ITC" w:hAnsi="Eras Demi ITC"/>
        </w:rPr>
        <w:t xml:space="preserve">   </w:t>
      </w:r>
      <w:r w:rsidR="00292F6B" w:rsidRPr="00A314A3">
        <w:rPr>
          <w:rFonts w:ascii="Eras Demi ITC" w:hAnsi="Eras Demi ITC"/>
        </w:rPr>
        <w:t xml:space="preserve">The </w:t>
      </w:r>
      <w:proofErr w:type="spellStart"/>
      <w:r w:rsidR="00292F6B" w:rsidRPr="00A314A3">
        <w:rPr>
          <w:rFonts w:ascii="Eras Demi ITC" w:hAnsi="Eras Demi ITC"/>
        </w:rPr>
        <w:t>ship</w:t>
      </w:r>
      <w:proofErr w:type="spellEnd"/>
      <w:r w:rsidR="00292F6B" w:rsidRPr="00A314A3">
        <w:rPr>
          <w:rFonts w:ascii="Eras Demi ITC" w:hAnsi="Eras Demi ITC"/>
        </w:rPr>
        <w:t xml:space="preserve"> </w:t>
      </w:r>
      <w:proofErr w:type="spellStart"/>
      <w:r w:rsidR="00292F6B" w:rsidRPr="00A314A3">
        <w:rPr>
          <w:rFonts w:ascii="Eras Demi ITC" w:hAnsi="Eras Demi ITC"/>
        </w:rPr>
        <w:t>was</w:t>
      </w:r>
      <w:proofErr w:type="spellEnd"/>
      <w:r w:rsidR="00292F6B" w:rsidRPr="00A314A3">
        <w:rPr>
          <w:rFonts w:ascii="Eras Demi ITC" w:hAnsi="Eras Demi ITC"/>
        </w:rPr>
        <w:t xml:space="preserve"> </w:t>
      </w:r>
      <w:proofErr w:type="spellStart"/>
      <w:r w:rsidR="00292F6B" w:rsidRPr="00A314A3">
        <w:rPr>
          <w:rFonts w:ascii="Eras Demi ITC" w:hAnsi="Eras Demi ITC"/>
        </w:rPr>
        <w:t>built</w:t>
      </w:r>
      <w:proofErr w:type="spellEnd"/>
      <w:r w:rsidR="00292F6B" w:rsidRPr="00A314A3">
        <w:rPr>
          <w:rFonts w:ascii="Eras Demi ITC" w:hAnsi="Eras Demi ITC"/>
        </w:rPr>
        <w:t xml:space="preserve"> </w:t>
      </w:r>
      <w:proofErr w:type="spellStart"/>
      <w:r w:rsidR="00292F6B" w:rsidRPr="00A314A3">
        <w:rPr>
          <w:rFonts w:ascii="Eras Demi ITC" w:hAnsi="Eras Demi ITC"/>
        </w:rPr>
        <w:t>at</w:t>
      </w:r>
      <w:proofErr w:type="spellEnd"/>
      <w:r w:rsidR="00292F6B" w:rsidRPr="00A314A3">
        <w:rPr>
          <w:rFonts w:ascii="Eras Demi ITC" w:hAnsi="Eras Demi ITC"/>
        </w:rPr>
        <w:t xml:space="preserve"> the Castellammare di Stabia </w:t>
      </w:r>
      <w:proofErr w:type="spellStart"/>
      <w:r w:rsidR="00292F6B" w:rsidRPr="00A314A3">
        <w:rPr>
          <w:rFonts w:ascii="Eras Demi ITC" w:hAnsi="Eras Demi ITC"/>
        </w:rPr>
        <w:t>Shipyard</w:t>
      </w:r>
      <w:proofErr w:type="spellEnd"/>
      <w:r w:rsidR="00292F6B" w:rsidRPr="00A314A3">
        <w:rPr>
          <w:rFonts w:ascii="Eras Demi ITC" w:hAnsi="Eras Demi ITC"/>
        </w:rPr>
        <w:t xml:space="preserve"> </w:t>
      </w:r>
      <w:proofErr w:type="spellStart"/>
      <w:r w:rsidR="00292F6B" w:rsidRPr="00A314A3">
        <w:rPr>
          <w:rFonts w:ascii="Eras Demi ITC" w:hAnsi="Eras Demi ITC"/>
        </w:rPr>
        <w:t>where</w:t>
      </w:r>
      <w:proofErr w:type="spellEnd"/>
      <w:r w:rsidR="00292F6B" w:rsidRPr="00A314A3">
        <w:rPr>
          <w:rFonts w:ascii="Eras Demi ITC" w:hAnsi="Eras Demi ITC"/>
        </w:rPr>
        <w:t xml:space="preserve"> the </w:t>
      </w:r>
      <w:proofErr w:type="spellStart"/>
      <w:r w:rsidR="00292F6B" w:rsidRPr="00A314A3">
        <w:rPr>
          <w:rFonts w:ascii="Eras Demi ITC" w:hAnsi="Eras Demi ITC"/>
        </w:rPr>
        <w:t>hull</w:t>
      </w:r>
      <w:proofErr w:type="spellEnd"/>
      <w:r w:rsidR="00292F6B" w:rsidRPr="00A314A3">
        <w:rPr>
          <w:rFonts w:ascii="Eras Demi ITC" w:hAnsi="Eras Demi ITC"/>
        </w:rPr>
        <w:t xml:space="preserve"> </w:t>
      </w:r>
      <w:proofErr w:type="spellStart"/>
      <w:r w:rsidR="00292F6B" w:rsidRPr="00A314A3">
        <w:rPr>
          <w:rFonts w:ascii="Eras Demi ITC" w:hAnsi="Eras Demi ITC"/>
        </w:rPr>
        <w:t>was</w:t>
      </w:r>
      <w:proofErr w:type="spellEnd"/>
      <w:r w:rsidR="00292F6B" w:rsidRPr="00A314A3">
        <w:rPr>
          <w:rFonts w:ascii="Eras Demi ITC" w:hAnsi="Eras Demi ITC"/>
        </w:rPr>
        <w:t xml:space="preserve"> set </w:t>
      </w:r>
      <w:proofErr w:type="spellStart"/>
      <w:r w:rsidR="00292F6B" w:rsidRPr="00A314A3">
        <w:rPr>
          <w:rFonts w:ascii="Eras Demi ITC" w:hAnsi="Eras Demi ITC"/>
        </w:rPr>
        <w:t>at</w:t>
      </w:r>
      <w:proofErr w:type="spellEnd"/>
      <w:r w:rsidR="00292F6B" w:rsidRPr="00A314A3">
        <w:rPr>
          <w:rFonts w:ascii="Eras Demi ITC" w:hAnsi="Eras Demi ITC"/>
        </w:rPr>
        <w:t xml:space="preserve"> the </w:t>
      </w:r>
      <w:proofErr w:type="spellStart"/>
      <w:r w:rsidR="00292F6B" w:rsidRPr="00A314A3">
        <w:rPr>
          <w:rFonts w:ascii="Eras Demi ITC" w:hAnsi="Eras Demi ITC"/>
        </w:rPr>
        <w:t>stopovers</w:t>
      </w:r>
      <w:proofErr w:type="spellEnd"/>
      <w:r w:rsidR="00292F6B" w:rsidRPr="00A314A3">
        <w:rPr>
          <w:rFonts w:ascii="Eras Demi ITC" w:hAnsi="Eras Demi ITC"/>
        </w:rPr>
        <w:t xml:space="preserve"> on </w:t>
      </w:r>
      <w:proofErr w:type="spellStart"/>
      <w:r w:rsidR="00292F6B" w:rsidRPr="00A314A3">
        <w:rPr>
          <w:rFonts w:ascii="Eras Demi ITC" w:hAnsi="Eras Demi ITC"/>
        </w:rPr>
        <w:t>February</w:t>
      </w:r>
      <w:proofErr w:type="spellEnd"/>
      <w:r w:rsidR="00292F6B" w:rsidRPr="00A314A3">
        <w:rPr>
          <w:rFonts w:ascii="Eras Demi ITC" w:hAnsi="Eras Demi ITC"/>
        </w:rPr>
        <w:t xml:space="preserve"> 24, 1912.</w:t>
      </w:r>
      <w:r w:rsidRPr="00A314A3">
        <w:rPr>
          <w:rFonts w:ascii="Eras Demi ITC" w:hAnsi="Eras Demi ITC"/>
        </w:rPr>
        <w:t xml:space="preserve"> </w:t>
      </w:r>
      <w:r w:rsidR="00292F6B" w:rsidRPr="00A314A3">
        <w:rPr>
          <w:rFonts w:ascii="Eras Demi ITC" w:hAnsi="Eras Demi ITC"/>
        </w:rPr>
        <w:t xml:space="preserve">                                                                                                                                                   </w:t>
      </w:r>
      <w:r w:rsidRPr="00A314A3">
        <w:rPr>
          <w:rFonts w:ascii="Eras Demi ITC" w:hAnsi="Eras Demi ITC"/>
        </w:rPr>
        <w:t xml:space="preserve">    </w:t>
      </w:r>
      <w:proofErr w:type="spellStart"/>
      <w:r w:rsidRPr="00A314A3">
        <w:rPr>
          <w:rFonts w:ascii="Eras Demi ITC" w:hAnsi="Eras Demi ITC"/>
        </w:rPr>
        <w:t>After</w:t>
      </w:r>
      <w:proofErr w:type="spellEnd"/>
      <w:r w:rsidRPr="00A314A3">
        <w:rPr>
          <w:rFonts w:ascii="Eras Demi ITC" w:hAnsi="Eras Demi ITC"/>
        </w:rPr>
        <w:t xml:space="preserve"> the </w:t>
      </w:r>
      <w:proofErr w:type="spellStart"/>
      <w:r w:rsidRPr="00A314A3">
        <w:rPr>
          <w:rFonts w:ascii="Eras Demi ITC" w:hAnsi="Eras Demi ITC"/>
        </w:rPr>
        <w:t>launch</w:t>
      </w:r>
      <w:proofErr w:type="spellEnd"/>
      <w:r w:rsidRPr="00A314A3">
        <w:rPr>
          <w:rFonts w:ascii="Eras Demi ITC" w:hAnsi="Eras Demi ITC"/>
        </w:rPr>
        <w:t xml:space="preserve"> on April 24, 1913, the </w:t>
      </w:r>
      <w:proofErr w:type="spellStart"/>
      <w:r w:rsidRPr="00A314A3">
        <w:rPr>
          <w:rFonts w:ascii="Eras Demi ITC" w:hAnsi="Eras Demi ITC"/>
        </w:rPr>
        <w:t>hull</w:t>
      </w:r>
      <w:proofErr w:type="spellEnd"/>
      <w:r w:rsidRPr="00A314A3">
        <w:rPr>
          <w:rFonts w:ascii="Eras Demi ITC" w:hAnsi="Eras Demi ITC"/>
        </w:rPr>
        <w:t xml:space="preserve"> </w:t>
      </w:r>
      <w:proofErr w:type="spellStart"/>
      <w:r w:rsidRPr="00A314A3">
        <w:rPr>
          <w:rFonts w:ascii="Eras Demi ITC" w:hAnsi="Eras Demi ITC"/>
        </w:rPr>
        <w:t>remained</w:t>
      </w:r>
      <w:proofErr w:type="spellEnd"/>
      <w:r w:rsidRPr="00A314A3">
        <w:rPr>
          <w:rFonts w:ascii="Eras Demi ITC" w:hAnsi="Eras Demi ITC"/>
        </w:rPr>
        <w:t xml:space="preserve"> </w:t>
      </w:r>
      <w:proofErr w:type="spellStart"/>
      <w:r w:rsidRPr="00A314A3">
        <w:rPr>
          <w:rFonts w:ascii="Eras Demi ITC" w:hAnsi="Eras Demi ITC"/>
        </w:rPr>
        <w:t>anchored</w:t>
      </w:r>
      <w:proofErr w:type="spellEnd"/>
      <w:r w:rsidRPr="00A314A3">
        <w:rPr>
          <w:rFonts w:ascii="Eras Demi ITC" w:hAnsi="Eras Demi ITC"/>
        </w:rPr>
        <w:t xml:space="preserve"> in the dock of the </w:t>
      </w:r>
      <w:proofErr w:type="spellStart"/>
      <w:r w:rsidRPr="00A314A3">
        <w:rPr>
          <w:rFonts w:ascii="Eras Demi ITC" w:hAnsi="Eras Demi ITC"/>
        </w:rPr>
        <w:t>Shipyard</w:t>
      </w:r>
      <w:proofErr w:type="spellEnd"/>
      <w:r w:rsidRPr="00A314A3">
        <w:rPr>
          <w:rFonts w:ascii="Eras Demi ITC" w:hAnsi="Eras Demi ITC"/>
        </w:rPr>
        <w:t xml:space="preserve"> of Castellammare di Stabia, </w:t>
      </w:r>
      <w:proofErr w:type="spellStart"/>
      <w:r w:rsidRPr="00A314A3">
        <w:rPr>
          <w:rFonts w:ascii="Eras Demi ITC" w:hAnsi="Eras Demi ITC"/>
        </w:rPr>
        <w:t>while</w:t>
      </w:r>
      <w:proofErr w:type="spellEnd"/>
      <w:r w:rsidRPr="00A314A3">
        <w:rPr>
          <w:rFonts w:ascii="Eras Demi ITC" w:hAnsi="Eras Demi ITC"/>
        </w:rPr>
        <w:t xml:space="preserve"> on </w:t>
      </w:r>
      <w:proofErr w:type="spellStart"/>
      <w:r w:rsidRPr="00A314A3">
        <w:rPr>
          <w:rFonts w:ascii="Eras Demi ITC" w:hAnsi="Eras Demi ITC"/>
        </w:rPr>
        <w:t>board</w:t>
      </w:r>
      <w:proofErr w:type="spellEnd"/>
      <w:r w:rsidRPr="00A314A3">
        <w:rPr>
          <w:rFonts w:ascii="Eras Demi ITC" w:hAnsi="Eras Demi ITC"/>
        </w:rPr>
        <w:t xml:space="preserve"> the work </w:t>
      </w:r>
      <w:proofErr w:type="spellStart"/>
      <w:r w:rsidRPr="00A314A3">
        <w:rPr>
          <w:rFonts w:ascii="Eras Demi ITC" w:hAnsi="Eras Demi ITC"/>
        </w:rPr>
        <w:t>belonging</w:t>
      </w:r>
      <w:proofErr w:type="spellEnd"/>
      <w:r w:rsidRPr="00A314A3">
        <w:rPr>
          <w:rFonts w:ascii="Eras Demi ITC" w:hAnsi="Eras Demi ITC"/>
        </w:rPr>
        <w:t xml:space="preserve"> to the </w:t>
      </w:r>
      <w:proofErr w:type="spellStart"/>
      <w:r w:rsidRPr="00A314A3">
        <w:rPr>
          <w:rFonts w:ascii="Eras Demi ITC" w:hAnsi="Eras Demi ITC"/>
        </w:rPr>
        <w:t>shipyard</w:t>
      </w:r>
      <w:proofErr w:type="spellEnd"/>
      <w:r w:rsidRPr="00A314A3">
        <w:rPr>
          <w:rFonts w:ascii="Eras Demi ITC" w:hAnsi="Eras Demi ITC"/>
        </w:rPr>
        <w:t xml:space="preserve"> </w:t>
      </w:r>
      <w:proofErr w:type="spellStart"/>
      <w:r w:rsidRPr="00A314A3">
        <w:rPr>
          <w:rFonts w:ascii="Eras Demi ITC" w:hAnsi="Eras Demi ITC"/>
        </w:rPr>
        <w:t>was</w:t>
      </w:r>
      <w:proofErr w:type="spellEnd"/>
      <w:r w:rsidRPr="00A314A3">
        <w:rPr>
          <w:rFonts w:ascii="Eras Demi ITC" w:hAnsi="Eras Demi ITC"/>
        </w:rPr>
        <w:t xml:space="preserve"> </w:t>
      </w:r>
      <w:proofErr w:type="spellStart"/>
      <w:r w:rsidRPr="00A314A3">
        <w:rPr>
          <w:rFonts w:ascii="Eras Demi ITC" w:hAnsi="Eras Demi ITC"/>
        </w:rPr>
        <w:t>completed</w:t>
      </w:r>
      <w:proofErr w:type="spellEnd"/>
      <w:r w:rsidRPr="00A314A3">
        <w:rPr>
          <w:rFonts w:ascii="Eras Demi ITC" w:hAnsi="Eras Demi ITC"/>
        </w:rPr>
        <w:t xml:space="preserve">.                      </w:t>
      </w:r>
      <w:r w:rsidR="00A314A3">
        <w:rPr>
          <w:rFonts w:ascii="Eras Demi ITC" w:hAnsi="Eras Demi ITC"/>
        </w:rPr>
        <w:t xml:space="preserve">                                                                                                                              </w:t>
      </w:r>
      <w:r w:rsidRPr="00A314A3">
        <w:rPr>
          <w:rFonts w:ascii="Eras Demi ITC" w:hAnsi="Eras Demi ITC"/>
        </w:rPr>
        <w:t xml:space="preserve"> The </w:t>
      </w:r>
      <w:proofErr w:type="spellStart"/>
      <w:r w:rsidRPr="00A314A3">
        <w:rPr>
          <w:rFonts w:ascii="Eras Demi ITC" w:hAnsi="Eras Demi ITC"/>
        </w:rPr>
        <w:t>completion</w:t>
      </w:r>
      <w:proofErr w:type="spellEnd"/>
      <w:r w:rsidRPr="00A314A3">
        <w:rPr>
          <w:rFonts w:ascii="Eras Demi ITC" w:hAnsi="Eras Demi ITC"/>
        </w:rPr>
        <w:t xml:space="preserve"> of the set-up </w:t>
      </w:r>
      <w:proofErr w:type="spellStart"/>
      <w:r w:rsidRPr="00A314A3">
        <w:rPr>
          <w:rFonts w:ascii="Eras Demi ITC" w:hAnsi="Eras Demi ITC"/>
        </w:rPr>
        <w:t>was</w:t>
      </w:r>
      <w:proofErr w:type="spellEnd"/>
      <w:r w:rsidRPr="00A314A3">
        <w:rPr>
          <w:rFonts w:ascii="Eras Demi ITC" w:hAnsi="Eras Demi ITC"/>
        </w:rPr>
        <w:t xml:space="preserve"> </w:t>
      </w:r>
      <w:proofErr w:type="spellStart"/>
      <w:r w:rsidRPr="00A314A3">
        <w:rPr>
          <w:rFonts w:ascii="Eras Demi ITC" w:hAnsi="Eras Demi ITC"/>
        </w:rPr>
        <w:t>entrusted</w:t>
      </w:r>
      <w:proofErr w:type="spellEnd"/>
      <w:r w:rsidRPr="00A314A3">
        <w:rPr>
          <w:rFonts w:ascii="Eras Demi ITC" w:hAnsi="Eras Demi ITC"/>
        </w:rPr>
        <w:t xml:space="preserve">, under </w:t>
      </w:r>
      <w:proofErr w:type="spellStart"/>
      <w:r w:rsidRPr="00A314A3">
        <w:rPr>
          <w:rFonts w:ascii="Eras Demi ITC" w:hAnsi="Eras Demi ITC"/>
        </w:rPr>
        <w:t>contract</w:t>
      </w:r>
      <w:proofErr w:type="spellEnd"/>
      <w:r w:rsidRPr="00A314A3">
        <w:rPr>
          <w:rFonts w:ascii="Eras Demi ITC" w:hAnsi="Eras Demi ITC"/>
        </w:rPr>
        <w:t xml:space="preserve"> on 9 August 1913, to </w:t>
      </w:r>
      <w:proofErr w:type="spellStart"/>
      <w:r w:rsidRPr="00A314A3">
        <w:rPr>
          <w:rFonts w:ascii="Eras Demi ITC" w:hAnsi="Eras Demi ITC"/>
        </w:rPr>
        <w:t>Gio</w:t>
      </w:r>
      <w:proofErr w:type="spellEnd"/>
      <w:r w:rsidRPr="00A314A3">
        <w:rPr>
          <w:rFonts w:ascii="Eras Demi ITC" w:hAnsi="Eras Demi ITC"/>
        </w:rPr>
        <w:t xml:space="preserve">. Ansaldo and C. </w:t>
      </w:r>
      <w:proofErr w:type="spellStart"/>
      <w:r w:rsidRPr="00A314A3">
        <w:rPr>
          <w:rFonts w:ascii="Eras Demi ITC" w:hAnsi="Eras Demi ITC"/>
        </w:rPr>
        <w:t>who</w:t>
      </w:r>
      <w:proofErr w:type="spellEnd"/>
      <w:r w:rsidRPr="00A314A3">
        <w:rPr>
          <w:rFonts w:ascii="Eras Demi ITC" w:hAnsi="Eras Demi ITC"/>
        </w:rPr>
        <w:t xml:space="preserve"> </w:t>
      </w:r>
      <w:proofErr w:type="spellStart"/>
      <w:r w:rsidRPr="00A314A3">
        <w:rPr>
          <w:rFonts w:ascii="Eras Demi ITC" w:hAnsi="Eras Demi ITC"/>
        </w:rPr>
        <w:t>performed</w:t>
      </w:r>
      <w:proofErr w:type="spellEnd"/>
      <w:r w:rsidRPr="00A314A3">
        <w:rPr>
          <w:rFonts w:ascii="Eras Demi ITC" w:hAnsi="Eras Demi ITC"/>
        </w:rPr>
        <w:t xml:space="preserve"> </w:t>
      </w:r>
      <w:proofErr w:type="spellStart"/>
      <w:r w:rsidRPr="00A314A3">
        <w:rPr>
          <w:rFonts w:ascii="Eras Demi ITC" w:hAnsi="Eras Demi ITC"/>
        </w:rPr>
        <w:t>it</w:t>
      </w:r>
      <w:proofErr w:type="spellEnd"/>
      <w:r w:rsidRPr="00A314A3">
        <w:rPr>
          <w:rFonts w:ascii="Eras Demi ITC" w:hAnsi="Eras Demi ITC"/>
        </w:rPr>
        <w:t xml:space="preserve"> in </w:t>
      </w:r>
      <w:proofErr w:type="spellStart"/>
      <w:r w:rsidRPr="00A314A3">
        <w:rPr>
          <w:rFonts w:ascii="Eras Demi ITC" w:hAnsi="Eras Demi ITC"/>
        </w:rPr>
        <w:t>his</w:t>
      </w:r>
      <w:proofErr w:type="spellEnd"/>
      <w:r w:rsidRPr="00A314A3">
        <w:rPr>
          <w:rFonts w:ascii="Eras Demi ITC" w:hAnsi="Eras Demi ITC"/>
        </w:rPr>
        <w:t xml:space="preserve"> "Officine Allestimento Navi" in Genoa with the </w:t>
      </w:r>
      <w:proofErr w:type="spellStart"/>
      <w:r w:rsidRPr="00A314A3">
        <w:rPr>
          <w:rFonts w:ascii="Eras Demi ITC" w:hAnsi="Eras Demi ITC"/>
        </w:rPr>
        <w:t>application</w:t>
      </w:r>
      <w:proofErr w:type="spellEnd"/>
      <w:r w:rsidRPr="00A314A3">
        <w:rPr>
          <w:rFonts w:ascii="Eras Demi ITC" w:hAnsi="Eras Demi ITC"/>
        </w:rPr>
        <w:t xml:space="preserve"> of the </w:t>
      </w:r>
      <w:proofErr w:type="spellStart"/>
      <w:r w:rsidRPr="00A314A3">
        <w:rPr>
          <w:rFonts w:ascii="Eras Demi ITC" w:hAnsi="Eras Demi ITC"/>
        </w:rPr>
        <w:t>armor</w:t>
      </w:r>
      <w:proofErr w:type="spellEnd"/>
      <w:r w:rsidRPr="00A314A3">
        <w:rPr>
          <w:rFonts w:ascii="Eras Demi ITC" w:hAnsi="Eras Demi ITC"/>
        </w:rPr>
        <w:t xml:space="preserve"> </w:t>
      </w:r>
      <w:proofErr w:type="spellStart"/>
      <w:r w:rsidRPr="00A314A3">
        <w:rPr>
          <w:rFonts w:ascii="Eras Demi ITC" w:hAnsi="Eras Demi ITC"/>
        </w:rPr>
        <w:t>plates</w:t>
      </w:r>
      <w:proofErr w:type="spellEnd"/>
      <w:r w:rsidRPr="00A314A3">
        <w:rPr>
          <w:rFonts w:ascii="Eras Demi ITC" w:hAnsi="Eras Demi ITC"/>
        </w:rPr>
        <w:t xml:space="preserve">, the </w:t>
      </w:r>
      <w:proofErr w:type="spellStart"/>
      <w:r w:rsidRPr="00A314A3">
        <w:rPr>
          <w:rFonts w:ascii="Eras Demi ITC" w:hAnsi="Eras Demi ITC"/>
        </w:rPr>
        <w:t>accommodation</w:t>
      </w:r>
      <w:proofErr w:type="spellEnd"/>
      <w:r w:rsidRPr="00A314A3">
        <w:rPr>
          <w:rFonts w:ascii="Eras Demi ITC" w:hAnsi="Eras Demi ITC"/>
        </w:rPr>
        <w:t xml:space="preserve"> </w:t>
      </w:r>
      <w:proofErr w:type="spellStart"/>
      <w:r w:rsidRPr="00A314A3">
        <w:rPr>
          <w:rFonts w:ascii="Eras Demi ITC" w:hAnsi="Eras Demi ITC"/>
        </w:rPr>
        <w:t>electrical</w:t>
      </w:r>
      <w:proofErr w:type="spellEnd"/>
      <w:r w:rsidRPr="00A314A3">
        <w:rPr>
          <w:rFonts w:ascii="Eras Demi ITC" w:hAnsi="Eras Demi ITC"/>
        </w:rPr>
        <w:t xml:space="preserve"> </w:t>
      </w:r>
      <w:proofErr w:type="spellStart"/>
      <w:r w:rsidRPr="00A314A3">
        <w:rPr>
          <w:rFonts w:ascii="Eras Demi ITC" w:hAnsi="Eras Demi ITC"/>
        </w:rPr>
        <w:t>system</w:t>
      </w:r>
      <w:proofErr w:type="spellEnd"/>
      <w:r w:rsidRPr="00A314A3">
        <w:rPr>
          <w:rFonts w:ascii="Eras Demi ITC" w:hAnsi="Eras Demi ITC"/>
        </w:rPr>
        <w:t xml:space="preserve"> and </w:t>
      </w:r>
      <w:proofErr w:type="spellStart"/>
      <w:r w:rsidRPr="00A314A3">
        <w:rPr>
          <w:rFonts w:ascii="Eras Demi ITC" w:hAnsi="Eras Demi ITC"/>
        </w:rPr>
        <w:t>all</w:t>
      </w:r>
      <w:proofErr w:type="spellEnd"/>
      <w:r w:rsidRPr="00A314A3">
        <w:rPr>
          <w:rFonts w:ascii="Eras Demi ITC" w:hAnsi="Eras Demi ITC"/>
        </w:rPr>
        <w:t xml:space="preserve"> </w:t>
      </w:r>
      <w:proofErr w:type="spellStart"/>
      <w:r w:rsidRPr="00A314A3">
        <w:rPr>
          <w:rFonts w:ascii="Eras Demi ITC" w:hAnsi="Eras Demi ITC"/>
        </w:rPr>
        <w:t>devices</w:t>
      </w:r>
      <w:proofErr w:type="spellEnd"/>
      <w:r w:rsidRPr="00A314A3">
        <w:rPr>
          <w:rFonts w:ascii="Eras Demi ITC" w:hAnsi="Eras Demi ITC"/>
        </w:rPr>
        <w:t xml:space="preserve"> for the </w:t>
      </w:r>
      <w:proofErr w:type="spellStart"/>
      <w:r w:rsidRPr="00A314A3">
        <w:rPr>
          <w:rFonts w:ascii="Eras Demi ITC" w:hAnsi="Eras Demi ITC"/>
        </w:rPr>
        <w:t>operation</w:t>
      </w:r>
      <w:proofErr w:type="spellEnd"/>
      <w:r w:rsidRPr="00A314A3">
        <w:rPr>
          <w:rFonts w:ascii="Eras Demi ITC" w:hAnsi="Eras Demi ITC"/>
        </w:rPr>
        <w:t xml:space="preserve">, </w:t>
      </w:r>
      <w:proofErr w:type="spellStart"/>
      <w:r w:rsidRPr="00A314A3">
        <w:rPr>
          <w:rFonts w:ascii="Eras Demi ITC" w:hAnsi="Eras Demi ITC"/>
        </w:rPr>
        <w:t>maneuvering</w:t>
      </w:r>
      <w:proofErr w:type="spellEnd"/>
      <w:r w:rsidRPr="00A314A3">
        <w:rPr>
          <w:rFonts w:ascii="Eras Demi ITC" w:hAnsi="Eras Demi ITC"/>
        </w:rPr>
        <w:t xml:space="preserve"> and </w:t>
      </w:r>
      <w:proofErr w:type="spellStart"/>
      <w:r w:rsidRPr="00A314A3">
        <w:rPr>
          <w:rFonts w:ascii="Eras Demi ITC" w:hAnsi="Eras Demi ITC"/>
        </w:rPr>
        <w:t>safety</w:t>
      </w:r>
      <w:proofErr w:type="spellEnd"/>
      <w:r w:rsidRPr="00A314A3">
        <w:rPr>
          <w:rFonts w:ascii="Eras Demi ITC" w:hAnsi="Eras Demi ITC"/>
        </w:rPr>
        <w:t xml:space="preserve"> of the vessel, </w:t>
      </w:r>
      <w:proofErr w:type="spellStart"/>
      <w:r w:rsidRPr="00A314A3">
        <w:rPr>
          <w:rFonts w:ascii="Eras Demi ITC" w:hAnsi="Eras Demi ITC"/>
        </w:rPr>
        <w:t>as</w:t>
      </w:r>
      <w:proofErr w:type="spellEnd"/>
      <w:r w:rsidRPr="00A314A3">
        <w:rPr>
          <w:rFonts w:ascii="Eras Demi ITC" w:hAnsi="Eras Demi ITC"/>
        </w:rPr>
        <w:t xml:space="preserve"> </w:t>
      </w:r>
      <w:proofErr w:type="spellStart"/>
      <w:r w:rsidRPr="00A314A3">
        <w:rPr>
          <w:rFonts w:ascii="Eras Demi ITC" w:hAnsi="Eras Demi ITC"/>
        </w:rPr>
        <w:t>well</w:t>
      </w:r>
      <w:proofErr w:type="spellEnd"/>
      <w:r w:rsidRPr="00A314A3">
        <w:rPr>
          <w:rFonts w:ascii="Eras Demi ITC" w:hAnsi="Eras Demi ITC"/>
        </w:rPr>
        <w:t xml:space="preserve"> </w:t>
      </w:r>
      <w:proofErr w:type="spellStart"/>
      <w:r w:rsidRPr="00A314A3">
        <w:rPr>
          <w:rFonts w:ascii="Eras Demi ITC" w:hAnsi="Eras Demi ITC"/>
        </w:rPr>
        <w:t>as</w:t>
      </w:r>
      <w:proofErr w:type="spellEnd"/>
      <w:r w:rsidRPr="00A314A3">
        <w:rPr>
          <w:rFonts w:ascii="Eras Demi ITC" w:hAnsi="Eras Demi ITC"/>
        </w:rPr>
        <w:t xml:space="preserve"> the </w:t>
      </w:r>
      <w:proofErr w:type="spellStart"/>
      <w:r w:rsidRPr="00A314A3">
        <w:rPr>
          <w:rFonts w:ascii="Eras Demi ITC" w:hAnsi="Eras Demi ITC"/>
        </w:rPr>
        <w:t>embarkation</w:t>
      </w:r>
      <w:proofErr w:type="spellEnd"/>
      <w:r w:rsidRPr="00A314A3">
        <w:rPr>
          <w:rFonts w:ascii="Eras Demi ITC" w:hAnsi="Eras Demi ITC"/>
        </w:rPr>
        <w:t xml:space="preserve"> of </w:t>
      </w:r>
      <w:proofErr w:type="spellStart"/>
      <w:r w:rsidRPr="00A314A3">
        <w:rPr>
          <w:rFonts w:ascii="Eras Demi ITC" w:hAnsi="Eras Demi ITC"/>
        </w:rPr>
        <w:t>fixed</w:t>
      </w:r>
      <w:proofErr w:type="spellEnd"/>
      <w:r w:rsidRPr="00A314A3">
        <w:rPr>
          <w:rFonts w:ascii="Eras Demi ITC" w:hAnsi="Eras Demi ITC"/>
        </w:rPr>
        <w:t xml:space="preserve"> </w:t>
      </w:r>
      <w:proofErr w:type="spellStart"/>
      <w:r w:rsidRPr="00A314A3">
        <w:rPr>
          <w:rFonts w:ascii="Eras Demi ITC" w:hAnsi="Eras Demi ITC"/>
        </w:rPr>
        <w:t>equipment</w:t>
      </w:r>
      <w:proofErr w:type="spellEnd"/>
      <w:r w:rsidRPr="00A314A3">
        <w:rPr>
          <w:rFonts w:ascii="Eras Demi ITC" w:hAnsi="Eras Demi ITC"/>
        </w:rPr>
        <w:t xml:space="preserve"> and </w:t>
      </w:r>
      <w:proofErr w:type="spellStart"/>
      <w:r w:rsidRPr="00A314A3">
        <w:rPr>
          <w:rFonts w:ascii="Eras Demi ITC" w:hAnsi="Eras Demi ITC"/>
        </w:rPr>
        <w:t>armament</w:t>
      </w:r>
      <w:proofErr w:type="spellEnd"/>
      <w:r w:rsidRPr="00A314A3">
        <w:rPr>
          <w:rFonts w:ascii="Eras Demi ITC" w:hAnsi="Eras Demi ITC"/>
        </w:rPr>
        <w:t>.</w:t>
      </w:r>
      <w:r w:rsidR="00E46407" w:rsidRPr="00A314A3">
        <w:rPr>
          <w:rFonts w:ascii="Eras Demi ITC" w:hAnsi="Eras Demi ITC"/>
        </w:rPr>
        <w:t xml:space="preserve">                                                                          </w:t>
      </w:r>
      <w:r w:rsidR="00A314A3">
        <w:rPr>
          <w:rFonts w:ascii="Eras Demi ITC" w:hAnsi="Eras Demi ITC"/>
        </w:rPr>
        <w:t xml:space="preserve">                                           </w:t>
      </w:r>
      <w:r w:rsidR="00E46407" w:rsidRPr="00A314A3">
        <w:rPr>
          <w:rFonts w:ascii="Eras Demi ITC" w:hAnsi="Eras Demi ITC"/>
        </w:rPr>
        <w:t xml:space="preserve"> </w:t>
      </w:r>
      <w:r w:rsidRPr="00A314A3">
        <w:rPr>
          <w:rFonts w:ascii="Eras Demi ITC" w:hAnsi="Eras Demi ITC"/>
        </w:rPr>
        <w:t xml:space="preserve"> The </w:t>
      </w:r>
      <w:proofErr w:type="spellStart"/>
      <w:r w:rsidRPr="00A314A3">
        <w:rPr>
          <w:rFonts w:ascii="Eras Demi ITC" w:hAnsi="Eras Demi ITC"/>
        </w:rPr>
        <w:t>same</w:t>
      </w:r>
      <w:proofErr w:type="spellEnd"/>
      <w:r w:rsidRPr="00A314A3">
        <w:rPr>
          <w:rFonts w:ascii="Eras Demi ITC" w:hAnsi="Eras Demi ITC"/>
        </w:rPr>
        <w:t xml:space="preserve"> company </w:t>
      </w:r>
      <w:proofErr w:type="spellStart"/>
      <w:r w:rsidRPr="00A314A3">
        <w:rPr>
          <w:rFonts w:ascii="Eras Demi ITC" w:hAnsi="Eras Demi ITC"/>
        </w:rPr>
        <w:t>has</w:t>
      </w:r>
      <w:proofErr w:type="spellEnd"/>
      <w:r w:rsidRPr="00A314A3">
        <w:rPr>
          <w:rFonts w:ascii="Eras Demi ITC" w:hAnsi="Eras Demi ITC"/>
        </w:rPr>
        <w:t xml:space="preserve"> </w:t>
      </w:r>
      <w:proofErr w:type="spellStart"/>
      <w:r w:rsidRPr="00A314A3">
        <w:rPr>
          <w:rFonts w:ascii="Eras Demi ITC" w:hAnsi="Eras Demi ITC"/>
        </w:rPr>
        <w:t>also</w:t>
      </w:r>
      <w:proofErr w:type="spellEnd"/>
      <w:r w:rsidRPr="00A314A3">
        <w:rPr>
          <w:rFonts w:ascii="Eras Demi ITC" w:hAnsi="Eras Demi ITC"/>
        </w:rPr>
        <w:t xml:space="preserve"> </w:t>
      </w:r>
      <w:proofErr w:type="spellStart"/>
      <w:r w:rsidRPr="00A314A3">
        <w:rPr>
          <w:rFonts w:ascii="Eras Demi ITC" w:hAnsi="Eras Demi ITC"/>
        </w:rPr>
        <w:t>built</w:t>
      </w:r>
      <w:proofErr w:type="spellEnd"/>
      <w:r w:rsidRPr="00A314A3">
        <w:rPr>
          <w:rFonts w:ascii="Eras Demi ITC" w:hAnsi="Eras Demi ITC"/>
        </w:rPr>
        <w:t xml:space="preserve"> and </w:t>
      </w:r>
      <w:proofErr w:type="spellStart"/>
      <w:r w:rsidRPr="00A314A3">
        <w:rPr>
          <w:rFonts w:ascii="Eras Demi ITC" w:hAnsi="Eras Demi ITC"/>
        </w:rPr>
        <w:t>mounted</w:t>
      </w:r>
      <w:proofErr w:type="spellEnd"/>
      <w:r w:rsidRPr="00A314A3">
        <w:rPr>
          <w:rFonts w:ascii="Eras Demi ITC" w:hAnsi="Eras Demi ITC"/>
        </w:rPr>
        <w:t xml:space="preserve"> the </w:t>
      </w:r>
      <w:proofErr w:type="spellStart"/>
      <w:r w:rsidRPr="00A314A3">
        <w:rPr>
          <w:rFonts w:ascii="Eras Demi ITC" w:hAnsi="Eras Demi ITC"/>
        </w:rPr>
        <w:t>engine</w:t>
      </w:r>
      <w:proofErr w:type="spellEnd"/>
      <w:r w:rsidRPr="00A314A3">
        <w:rPr>
          <w:rFonts w:ascii="Eras Demi ITC" w:hAnsi="Eras Demi ITC"/>
        </w:rPr>
        <w:t xml:space="preserve"> </w:t>
      </w:r>
      <w:proofErr w:type="spellStart"/>
      <w:r w:rsidRPr="00A314A3">
        <w:rPr>
          <w:rFonts w:ascii="Eras Demi ITC" w:hAnsi="Eras Demi ITC"/>
        </w:rPr>
        <w:t>apparatus</w:t>
      </w:r>
      <w:proofErr w:type="spellEnd"/>
      <w:r w:rsidRPr="00A314A3">
        <w:rPr>
          <w:rFonts w:ascii="Eras Demi ITC" w:hAnsi="Eras Demi ITC"/>
        </w:rPr>
        <w:t xml:space="preserve"> of the </w:t>
      </w:r>
      <w:proofErr w:type="spellStart"/>
      <w:r w:rsidRPr="00A314A3">
        <w:rPr>
          <w:rFonts w:ascii="Eras Demi ITC" w:hAnsi="Eras Demi ITC"/>
        </w:rPr>
        <w:t>two</w:t>
      </w:r>
      <w:proofErr w:type="spellEnd"/>
      <w:r w:rsidRPr="00A314A3">
        <w:rPr>
          <w:rFonts w:ascii="Eras Demi ITC" w:hAnsi="Eras Demi ITC"/>
        </w:rPr>
        <w:t xml:space="preserve"> </w:t>
      </w:r>
      <w:proofErr w:type="spellStart"/>
      <w:r w:rsidRPr="00A314A3">
        <w:rPr>
          <w:rFonts w:ascii="Eras Demi ITC" w:hAnsi="Eras Demi ITC"/>
        </w:rPr>
        <w:t>class</w:t>
      </w:r>
      <w:proofErr w:type="spellEnd"/>
      <w:r w:rsidRPr="00A314A3">
        <w:rPr>
          <w:rFonts w:ascii="Eras Demi ITC" w:hAnsi="Eras Demi ITC"/>
        </w:rPr>
        <w:t xml:space="preserve"> </w:t>
      </w:r>
      <w:proofErr w:type="spellStart"/>
      <w:r w:rsidRPr="00A314A3">
        <w:rPr>
          <w:rFonts w:ascii="Eras Demi ITC" w:hAnsi="Eras Demi ITC"/>
        </w:rPr>
        <w:t>units</w:t>
      </w:r>
      <w:proofErr w:type="spellEnd"/>
      <w:r w:rsidRPr="00A314A3">
        <w:rPr>
          <w:rFonts w:ascii="Eras Demi ITC" w:hAnsi="Eras Demi ITC"/>
        </w:rPr>
        <w:t>.</w:t>
      </w:r>
      <w:r w:rsidR="00E46407" w:rsidRPr="00A314A3">
        <w:rPr>
          <w:rFonts w:ascii="Eras Demi ITC" w:hAnsi="Eras Demi ITC"/>
        </w:rPr>
        <w:t xml:space="preserve">                        The </w:t>
      </w:r>
      <w:proofErr w:type="spellStart"/>
      <w:r w:rsidR="00E46407" w:rsidRPr="00A314A3">
        <w:rPr>
          <w:rFonts w:ascii="Eras Demi ITC" w:hAnsi="Eras Demi ITC"/>
        </w:rPr>
        <w:t>contract</w:t>
      </w:r>
      <w:proofErr w:type="spellEnd"/>
      <w:r w:rsidR="00E46407" w:rsidRPr="00A314A3">
        <w:rPr>
          <w:rFonts w:ascii="Eras Demi ITC" w:hAnsi="Eras Demi ITC"/>
        </w:rPr>
        <w:t xml:space="preserve"> for the </w:t>
      </w:r>
      <w:proofErr w:type="spellStart"/>
      <w:r w:rsidR="00E46407" w:rsidRPr="00A314A3">
        <w:rPr>
          <w:rFonts w:ascii="Eras Demi ITC" w:hAnsi="Eras Demi ITC"/>
        </w:rPr>
        <w:t>supply</w:t>
      </w:r>
      <w:proofErr w:type="spellEnd"/>
      <w:r w:rsidR="00E46407" w:rsidRPr="00A314A3">
        <w:rPr>
          <w:rFonts w:ascii="Eras Demi ITC" w:hAnsi="Eras Demi ITC"/>
        </w:rPr>
        <w:t xml:space="preserve"> and </w:t>
      </w:r>
      <w:proofErr w:type="spellStart"/>
      <w:r w:rsidR="00E46407" w:rsidRPr="00A314A3">
        <w:rPr>
          <w:rFonts w:ascii="Eras Demi ITC" w:hAnsi="Eras Demi ITC"/>
        </w:rPr>
        <w:t>accommodation</w:t>
      </w:r>
      <w:proofErr w:type="spellEnd"/>
      <w:r w:rsidR="00E46407" w:rsidRPr="00A314A3">
        <w:rPr>
          <w:rFonts w:ascii="Eras Demi ITC" w:hAnsi="Eras Demi ITC"/>
        </w:rPr>
        <w:t xml:space="preserve"> on </w:t>
      </w:r>
      <w:proofErr w:type="spellStart"/>
      <w:r w:rsidR="00E46407" w:rsidRPr="00A314A3">
        <w:rPr>
          <w:rFonts w:ascii="Eras Demi ITC" w:hAnsi="Eras Demi ITC"/>
        </w:rPr>
        <w:t>board</w:t>
      </w:r>
      <w:proofErr w:type="spellEnd"/>
      <w:r w:rsidR="00E46407" w:rsidRPr="00A314A3">
        <w:rPr>
          <w:rFonts w:ascii="Eras Demi ITC" w:hAnsi="Eras Demi ITC"/>
        </w:rPr>
        <w:t xml:space="preserve"> the </w:t>
      </w:r>
      <w:proofErr w:type="spellStart"/>
      <w:r w:rsidR="00E46407" w:rsidRPr="00A314A3">
        <w:rPr>
          <w:rFonts w:ascii="Eras Demi ITC" w:hAnsi="Eras Demi ITC"/>
        </w:rPr>
        <w:t>main</w:t>
      </w:r>
      <w:proofErr w:type="spellEnd"/>
      <w:r w:rsidR="00E46407" w:rsidRPr="00A314A3">
        <w:rPr>
          <w:rFonts w:ascii="Eras Demi ITC" w:hAnsi="Eras Demi ITC"/>
        </w:rPr>
        <w:t xml:space="preserve"> </w:t>
      </w:r>
      <w:proofErr w:type="spellStart"/>
      <w:r w:rsidR="00E46407" w:rsidRPr="00A314A3">
        <w:rPr>
          <w:rFonts w:ascii="Eras Demi ITC" w:hAnsi="Eras Demi ITC"/>
        </w:rPr>
        <w:t>artillery</w:t>
      </w:r>
      <w:proofErr w:type="spellEnd"/>
      <w:r w:rsidR="00E46407" w:rsidRPr="00A314A3">
        <w:rPr>
          <w:rFonts w:ascii="Eras Demi ITC" w:hAnsi="Eras Demi ITC"/>
        </w:rPr>
        <w:t xml:space="preserve"> </w:t>
      </w:r>
      <w:proofErr w:type="spellStart"/>
      <w:r w:rsidR="00E46407" w:rsidRPr="00A314A3">
        <w:rPr>
          <w:rFonts w:ascii="Eras Demi ITC" w:hAnsi="Eras Demi ITC"/>
        </w:rPr>
        <w:t>was</w:t>
      </w:r>
      <w:proofErr w:type="spellEnd"/>
      <w:r w:rsidR="00E46407" w:rsidRPr="00A314A3">
        <w:rPr>
          <w:rFonts w:ascii="Eras Demi ITC" w:hAnsi="Eras Demi ITC"/>
        </w:rPr>
        <w:t xml:space="preserve"> </w:t>
      </w:r>
      <w:proofErr w:type="spellStart"/>
      <w:r w:rsidR="00E46407" w:rsidRPr="00A314A3">
        <w:rPr>
          <w:rFonts w:ascii="Eras Demi ITC" w:hAnsi="Eras Demi ITC"/>
        </w:rPr>
        <w:t>signed</w:t>
      </w:r>
      <w:proofErr w:type="spellEnd"/>
      <w:r w:rsidR="00E46407" w:rsidRPr="00A314A3">
        <w:rPr>
          <w:rFonts w:ascii="Eras Demi ITC" w:hAnsi="Eras Demi ITC"/>
        </w:rPr>
        <w:t xml:space="preserve"> on </w:t>
      </w:r>
      <w:proofErr w:type="spellStart"/>
      <w:r w:rsidR="00E46407" w:rsidRPr="00A314A3">
        <w:rPr>
          <w:rFonts w:ascii="Eras Demi ITC" w:hAnsi="Eras Demi ITC"/>
        </w:rPr>
        <w:lastRenderedPageBreak/>
        <w:t>May</w:t>
      </w:r>
      <w:proofErr w:type="spellEnd"/>
      <w:r w:rsidR="00E46407" w:rsidRPr="00A314A3">
        <w:rPr>
          <w:rFonts w:ascii="Eras Demi ITC" w:hAnsi="Eras Demi ITC"/>
        </w:rPr>
        <w:t xml:space="preserve"> 24, 1912 with </w:t>
      </w:r>
      <w:proofErr w:type="spellStart"/>
      <w:r w:rsidR="00E46407" w:rsidRPr="00A314A3">
        <w:rPr>
          <w:rFonts w:ascii="Eras Demi ITC" w:hAnsi="Eras Demi ITC"/>
        </w:rPr>
        <w:t>armstrong</w:t>
      </w:r>
      <w:proofErr w:type="spellEnd"/>
      <w:r w:rsidR="00E46407" w:rsidRPr="00A314A3">
        <w:rPr>
          <w:rFonts w:ascii="Eras Demi ITC" w:hAnsi="Eras Demi ITC"/>
        </w:rPr>
        <w:t xml:space="preserve"> </w:t>
      </w:r>
      <w:proofErr w:type="spellStart"/>
      <w:r w:rsidR="00E46407" w:rsidRPr="00A314A3">
        <w:rPr>
          <w:rFonts w:ascii="Eras Demi ITC" w:hAnsi="Eras Demi ITC"/>
        </w:rPr>
        <w:t>who</w:t>
      </w:r>
      <w:proofErr w:type="spellEnd"/>
      <w:r w:rsidR="00E46407" w:rsidRPr="00A314A3">
        <w:rPr>
          <w:rFonts w:ascii="Eras Demi ITC" w:hAnsi="Eras Demi ITC"/>
        </w:rPr>
        <w:t xml:space="preserve"> made </w:t>
      </w:r>
      <w:proofErr w:type="spellStart"/>
      <w:r w:rsidR="00E46407" w:rsidRPr="00A314A3">
        <w:rPr>
          <w:rFonts w:ascii="Eras Demi ITC" w:hAnsi="Eras Demi ITC"/>
        </w:rPr>
        <w:t>them</w:t>
      </w:r>
      <w:proofErr w:type="spellEnd"/>
      <w:r w:rsidR="00E46407" w:rsidRPr="00A314A3">
        <w:rPr>
          <w:rFonts w:ascii="Eras Demi ITC" w:hAnsi="Eras Demi ITC"/>
        </w:rPr>
        <w:t xml:space="preserve"> </w:t>
      </w:r>
      <w:proofErr w:type="spellStart"/>
      <w:r w:rsidR="00E46407" w:rsidRPr="00A314A3">
        <w:rPr>
          <w:rFonts w:ascii="Eras Demi ITC" w:hAnsi="Eras Demi ITC"/>
        </w:rPr>
        <w:t>at</w:t>
      </w:r>
      <w:proofErr w:type="spellEnd"/>
      <w:r w:rsidR="00E46407" w:rsidRPr="00A314A3">
        <w:rPr>
          <w:rFonts w:ascii="Eras Demi ITC" w:hAnsi="Eras Demi ITC"/>
        </w:rPr>
        <w:t xml:space="preserve"> </w:t>
      </w:r>
      <w:proofErr w:type="spellStart"/>
      <w:r w:rsidR="00E46407" w:rsidRPr="00A314A3">
        <w:rPr>
          <w:rFonts w:ascii="Eras Demi ITC" w:hAnsi="Eras Demi ITC"/>
        </w:rPr>
        <w:t>his</w:t>
      </w:r>
      <w:proofErr w:type="spellEnd"/>
      <w:r w:rsidR="00E46407" w:rsidRPr="00A314A3">
        <w:rPr>
          <w:rFonts w:ascii="Eras Demi ITC" w:hAnsi="Eras Demi ITC"/>
        </w:rPr>
        <w:t xml:space="preserve"> </w:t>
      </w:r>
      <w:proofErr w:type="spellStart"/>
      <w:r w:rsidR="00E46407" w:rsidRPr="00A314A3">
        <w:rPr>
          <w:rFonts w:ascii="Eras Demi ITC" w:hAnsi="Eras Demi ITC"/>
        </w:rPr>
        <w:t>plant</w:t>
      </w:r>
      <w:proofErr w:type="spellEnd"/>
      <w:r w:rsidR="00E46407" w:rsidRPr="00A314A3">
        <w:rPr>
          <w:rFonts w:ascii="Eras Demi ITC" w:hAnsi="Eras Demi ITC"/>
        </w:rPr>
        <w:t xml:space="preserve"> in Pozzuoli.                                                                                        The work </w:t>
      </w:r>
      <w:proofErr w:type="spellStart"/>
      <w:r w:rsidR="00E46407" w:rsidRPr="00A314A3">
        <w:rPr>
          <w:rFonts w:ascii="Eras Demi ITC" w:hAnsi="Eras Demi ITC"/>
        </w:rPr>
        <w:t>proceeded</w:t>
      </w:r>
      <w:proofErr w:type="spellEnd"/>
      <w:r w:rsidR="00E46407" w:rsidRPr="00A314A3">
        <w:rPr>
          <w:rFonts w:ascii="Eras Demi ITC" w:hAnsi="Eras Demi ITC"/>
        </w:rPr>
        <w:t xml:space="preserve"> </w:t>
      </w:r>
      <w:proofErr w:type="spellStart"/>
      <w:r w:rsidR="00E46407" w:rsidRPr="00A314A3">
        <w:rPr>
          <w:rFonts w:ascii="Eras Demi ITC" w:hAnsi="Eras Demi ITC"/>
        </w:rPr>
        <w:t>quickly</w:t>
      </w:r>
      <w:proofErr w:type="spellEnd"/>
      <w:r w:rsidR="00E46407" w:rsidRPr="00A314A3">
        <w:rPr>
          <w:rFonts w:ascii="Eras Demi ITC" w:hAnsi="Eras Demi ITC"/>
        </w:rPr>
        <w:t xml:space="preserve">, so </w:t>
      </w:r>
      <w:proofErr w:type="spellStart"/>
      <w:r w:rsidR="00E46407" w:rsidRPr="00A314A3">
        <w:rPr>
          <w:rFonts w:ascii="Eras Demi ITC" w:hAnsi="Eras Demi ITC"/>
        </w:rPr>
        <w:t>much</w:t>
      </w:r>
      <w:proofErr w:type="spellEnd"/>
      <w:r w:rsidR="00E46407" w:rsidRPr="00A314A3">
        <w:rPr>
          <w:rFonts w:ascii="Eras Demi ITC" w:hAnsi="Eras Demi ITC"/>
        </w:rPr>
        <w:t xml:space="preserve"> so </w:t>
      </w:r>
      <w:proofErr w:type="spellStart"/>
      <w:r w:rsidR="00E46407" w:rsidRPr="00A314A3">
        <w:rPr>
          <w:rFonts w:ascii="Eras Demi ITC" w:hAnsi="Eras Demi ITC"/>
        </w:rPr>
        <w:t>that</w:t>
      </w:r>
      <w:proofErr w:type="spellEnd"/>
      <w:r w:rsidR="00E46407" w:rsidRPr="00A314A3">
        <w:rPr>
          <w:rFonts w:ascii="Eras Demi ITC" w:hAnsi="Eras Demi ITC"/>
        </w:rPr>
        <w:t xml:space="preserve"> the </w:t>
      </w:r>
      <w:proofErr w:type="spellStart"/>
      <w:r w:rsidR="00E46407" w:rsidRPr="00A314A3">
        <w:rPr>
          <w:rFonts w:ascii="Eras Demi ITC" w:hAnsi="Eras Demi ITC"/>
        </w:rPr>
        <w:t>ship</w:t>
      </w:r>
      <w:proofErr w:type="spellEnd"/>
      <w:r w:rsidR="00E46407" w:rsidRPr="00A314A3">
        <w:rPr>
          <w:rFonts w:ascii="Eras Demi ITC" w:hAnsi="Eras Demi ITC"/>
        </w:rPr>
        <w:t xml:space="preserve"> </w:t>
      </w:r>
      <w:proofErr w:type="spellStart"/>
      <w:r w:rsidR="00E46407" w:rsidRPr="00A314A3">
        <w:rPr>
          <w:rFonts w:ascii="Eras Demi ITC" w:hAnsi="Eras Demi ITC"/>
        </w:rPr>
        <w:t>was</w:t>
      </w:r>
      <w:proofErr w:type="spellEnd"/>
      <w:r w:rsidR="00E46407" w:rsidRPr="00A314A3">
        <w:rPr>
          <w:rFonts w:ascii="Eras Demi ITC" w:hAnsi="Eras Demi ITC"/>
        </w:rPr>
        <w:t xml:space="preserve"> </w:t>
      </w:r>
      <w:proofErr w:type="spellStart"/>
      <w:r w:rsidR="00E46407" w:rsidRPr="00A314A3">
        <w:rPr>
          <w:rFonts w:ascii="Eras Demi ITC" w:hAnsi="Eras Demi ITC"/>
        </w:rPr>
        <w:t>subjected</w:t>
      </w:r>
      <w:proofErr w:type="spellEnd"/>
      <w:r w:rsidR="00E46407" w:rsidRPr="00A314A3">
        <w:rPr>
          <w:rFonts w:ascii="Eras Demi ITC" w:hAnsi="Eras Demi ITC"/>
        </w:rPr>
        <w:t xml:space="preserve"> to </w:t>
      </w:r>
      <w:proofErr w:type="spellStart"/>
      <w:r w:rsidR="00E46407" w:rsidRPr="00A314A3">
        <w:rPr>
          <w:rFonts w:ascii="Eras Demi ITC" w:hAnsi="Eras Demi ITC"/>
        </w:rPr>
        <w:t>testing</w:t>
      </w:r>
      <w:proofErr w:type="spellEnd"/>
      <w:r w:rsidR="00E46407" w:rsidRPr="00A314A3">
        <w:rPr>
          <w:rFonts w:ascii="Eras Demi ITC" w:hAnsi="Eras Demi ITC"/>
        </w:rPr>
        <w:t xml:space="preserve"> </w:t>
      </w:r>
      <w:proofErr w:type="spellStart"/>
      <w:r w:rsidR="00E46407" w:rsidRPr="00A314A3">
        <w:rPr>
          <w:rFonts w:ascii="Eras Demi ITC" w:hAnsi="Eras Demi ITC"/>
        </w:rPr>
        <w:t>three</w:t>
      </w:r>
      <w:proofErr w:type="spellEnd"/>
      <w:r w:rsidR="00E46407" w:rsidRPr="00A314A3">
        <w:rPr>
          <w:rFonts w:ascii="Eras Demi ITC" w:hAnsi="Eras Demi ITC"/>
        </w:rPr>
        <w:t xml:space="preserve"> </w:t>
      </w:r>
      <w:proofErr w:type="spellStart"/>
      <w:r w:rsidR="00E46407" w:rsidRPr="00A314A3">
        <w:rPr>
          <w:rFonts w:ascii="Eras Demi ITC" w:hAnsi="Eras Demi ITC"/>
        </w:rPr>
        <w:t>months</w:t>
      </w:r>
      <w:proofErr w:type="spellEnd"/>
      <w:r w:rsidR="00E46407" w:rsidRPr="00A314A3">
        <w:rPr>
          <w:rFonts w:ascii="Eras Demi ITC" w:hAnsi="Eras Demi ITC"/>
        </w:rPr>
        <w:t xml:space="preserve"> in </w:t>
      </w:r>
      <w:proofErr w:type="spellStart"/>
      <w:r w:rsidR="00E46407" w:rsidRPr="00A314A3">
        <w:rPr>
          <w:rFonts w:ascii="Eras Demi ITC" w:hAnsi="Eras Demi ITC"/>
        </w:rPr>
        <w:t>advance</w:t>
      </w:r>
      <w:proofErr w:type="spellEnd"/>
      <w:r w:rsidR="00E46407" w:rsidRPr="00A314A3">
        <w:rPr>
          <w:rFonts w:ascii="Eras Demi ITC" w:hAnsi="Eras Demi ITC"/>
        </w:rPr>
        <w:t xml:space="preserve"> of the date of 30 </w:t>
      </w:r>
      <w:proofErr w:type="spellStart"/>
      <w:r w:rsidR="00E46407" w:rsidRPr="00A314A3">
        <w:rPr>
          <w:rFonts w:ascii="Eras Demi ITC" w:hAnsi="Eras Demi ITC"/>
        </w:rPr>
        <w:t>June</w:t>
      </w:r>
      <w:proofErr w:type="spellEnd"/>
      <w:r w:rsidR="00E46407" w:rsidRPr="00A314A3">
        <w:rPr>
          <w:rFonts w:ascii="Eras Demi ITC" w:hAnsi="Eras Demi ITC"/>
        </w:rPr>
        <w:t xml:space="preserve"> 1915 </w:t>
      </w:r>
      <w:proofErr w:type="spellStart"/>
      <w:r w:rsidR="00E46407" w:rsidRPr="00A314A3">
        <w:rPr>
          <w:rFonts w:ascii="Eras Demi ITC" w:hAnsi="Eras Demi ITC"/>
        </w:rPr>
        <w:t>provided</w:t>
      </w:r>
      <w:proofErr w:type="spellEnd"/>
      <w:r w:rsidR="00E46407" w:rsidRPr="00A314A3">
        <w:rPr>
          <w:rFonts w:ascii="Eras Demi ITC" w:hAnsi="Eras Demi ITC"/>
        </w:rPr>
        <w:t xml:space="preserve"> for in the </w:t>
      </w:r>
      <w:proofErr w:type="spellStart"/>
      <w:r w:rsidR="00E46407" w:rsidRPr="00A314A3">
        <w:rPr>
          <w:rFonts w:ascii="Eras Demi ITC" w:hAnsi="Eras Demi ITC"/>
        </w:rPr>
        <w:t>contractual</w:t>
      </w:r>
      <w:proofErr w:type="spellEnd"/>
      <w:r w:rsidR="00E46407" w:rsidRPr="00A314A3">
        <w:rPr>
          <w:rFonts w:ascii="Eras Demi ITC" w:hAnsi="Eras Demi ITC"/>
        </w:rPr>
        <w:t xml:space="preserve"> </w:t>
      </w:r>
      <w:proofErr w:type="spellStart"/>
      <w:r w:rsidR="00E46407" w:rsidRPr="00A314A3">
        <w:rPr>
          <w:rFonts w:ascii="Eras Demi ITC" w:hAnsi="Eras Demi ITC"/>
        </w:rPr>
        <w:t>clauses</w:t>
      </w:r>
      <w:proofErr w:type="spellEnd"/>
      <w:r w:rsidR="00E46407" w:rsidRPr="00A314A3">
        <w:rPr>
          <w:rFonts w:ascii="Eras Demi ITC" w:hAnsi="Eras Demi ITC"/>
        </w:rPr>
        <w:t xml:space="preserve"> </w:t>
      </w:r>
      <w:proofErr w:type="spellStart"/>
      <w:r w:rsidR="00E46407" w:rsidRPr="00A314A3">
        <w:rPr>
          <w:rFonts w:ascii="Eras Demi ITC" w:hAnsi="Eras Demi ITC"/>
        </w:rPr>
        <w:t>entering</w:t>
      </w:r>
      <w:proofErr w:type="spellEnd"/>
      <w:r w:rsidR="00E46407" w:rsidRPr="00A314A3">
        <w:rPr>
          <w:rFonts w:ascii="Eras Demi ITC" w:hAnsi="Eras Demi ITC"/>
        </w:rPr>
        <w:t xml:space="preserve"> service on 10 </w:t>
      </w:r>
      <w:proofErr w:type="spellStart"/>
      <w:r w:rsidR="00E46407" w:rsidRPr="00A314A3">
        <w:rPr>
          <w:rFonts w:ascii="Eras Demi ITC" w:hAnsi="Eras Demi ITC"/>
        </w:rPr>
        <w:t>May</w:t>
      </w:r>
      <w:proofErr w:type="spellEnd"/>
      <w:r w:rsidR="00E46407" w:rsidRPr="00A314A3">
        <w:rPr>
          <w:rFonts w:ascii="Eras Demi ITC" w:hAnsi="Eras Demi ITC"/>
        </w:rPr>
        <w:t xml:space="preserve"> 1915. </w:t>
      </w:r>
      <w:proofErr w:type="spellStart"/>
      <w:r w:rsidR="00E46407" w:rsidRPr="00A314A3">
        <w:rPr>
          <w:rFonts w:ascii="Eras Demi ITC" w:hAnsi="Eras Demi ITC"/>
        </w:rPr>
        <w:t>Ship</w:t>
      </w:r>
      <w:proofErr w:type="spellEnd"/>
      <w:r w:rsidR="00E46407" w:rsidRPr="00A314A3">
        <w:rPr>
          <w:rFonts w:ascii="Eras Demi ITC" w:hAnsi="Eras Demi ITC"/>
        </w:rPr>
        <w:t xml:space="preserve"> </w:t>
      </w:r>
      <w:proofErr w:type="spellStart"/>
      <w:r w:rsidR="00E46407" w:rsidRPr="00A314A3">
        <w:rPr>
          <w:rFonts w:ascii="Eras Demi ITC" w:hAnsi="Eras Demi ITC"/>
        </w:rPr>
        <w:t>Type</w:t>
      </w:r>
      <w:proofErr w:type="spellEnd"/>
      <w:r w:rsidR="00E46407" w:rsidRPr="00A314A3">
        <w:rPr>
          <w:rFonts w:ascii="Eras Demi ITC" w:hAnsi="Eras Demi ITC"/>
        </w:rPr>
        <w:t xml:space="preserve">: </w:t>
      </w:r>
      <w:proofErr w:type="spellStart"/>
      <w:r w:rsidR="00E46407" w:rsidRPr="00A314A3">
        <w:rPr>
          <w:rFonts w:ascii="Eras Demi ITC" w:hAnsi="Eras Demi ITC"/>
        </w:rPr>
        <w:t>Battleship</w:t>
      </w:r>
      <w:proofErr w:type="spellEnd"/>
    </w:p>
    <w:p w:rsidR="00E46407" w:rsidRPr="00A314A3" w:rsidRDefault="00E46407" w:rsidP="00E46407">
      <w:pPr>
        <w:rPr>
          <w:rFonts w:ascii="Eras Demi ITC" w:hAnsi="Eras Demi ITC"/>
        </w:rPr>
      </w:pPr>
      <w:r w:rsidRPr="00A314A3">
        <w:rPr>
          <w:rFonts w:ascii="Eras Demi ITC" w:hAnsi="Eras Demi ITC"/>
        </w:rPr>
        <w:t>Class: Andrea Doria</w:t>
      </w:r>
    </w:p>
    <w:p w:rsidR="00E46407" w:rsidRPr="00A314A3" w:rsidRDefault="00E46407" w:rsidP="00E46407">
      <w:pPr>
        <w:rPr>
          <w:rFonts w:ascii="Eras Demi ITC" w:hAnsi="Eras Demi ITC"/>
        </w:rPr>
      </w:pPr>
      <w:r w:rsidRPr="00A314A3">
        <w:rPr>
          <w:rFonts w:ascii="Eras Demi ITC" w:hAnsi="Eras Demi ITC"/>
        </w:rPr>
        <w:t>Construction site: Castellammare di Stabia</w:t>
      </w:r>
    </w:p>
    <w:p w:rsidR="00E46407" w:rsidRPr="00A314A3" w:rsidRDefault="00E46407" w:rsidP="00E46407">
      <w:pPr>
        <w:rPr>
          <w:rFonts w:ascii="Eras Demi ITC" w:hAnsi="Eras Demi ITC"/>
        </w:rPr>
      </w:pPr>
      <w:r w:rsidRPr="00A314A3">
        <w:rPr>
          <w:rFonts w:ascii="Eras Demi ITC" w:hAnsi="Eras Demi ITC"/>
        </w:rPr>
        <w:t xml:space="preserve">Date Set: </w:t>
      </w:r>
      <w:proofErr w:type="spellStart"/>
      <w:r w:rsidRPr="00A314A3">
        <w:rPr>
          <w:rFonts w:ascii="Eras Demi ITC" w:hAnsi="Eras Demi ITC"/>
        </w:rPr>
        <w:t>February</w:t>
      </w:r>
      <w:proofErr w:type="spellEnd"/>
      <w:r w:rsidRPr="00A314A3">
        <w:rPr>
          <w:rFonts w:ascii="Eras Demi ITC" w:hAnsi="Eras Demi ITC"/>
        </w:rPr>
        <w:t xml:space="preserve"> 24, 1912</w:t>
      </w:r>
    </w:p>
    <w:p w:rsidR="00E46407" w:rsidRPr="00A314A3" w:rsidRDefault="00E46407" w:rsidP="00E46407">
      <w:pPr>
        <w:rPr>
          <w:rFonts w:ascii="Eras Demi ITC" w:hAnsi="Eras Demi ITC"/>
        </w:rPr>
      </w:pPr>
      <w:proofErr w:type="spellStart"/>
      <w:r w:rsidRPr="00A314A3">
        <w:rPr>
          <w:rFonts w:ascii="Eras Demi ITC" w:hAnsi="Eras Demi ITC"/>
        </w:rPr>
        <w:t>Launch</w:t>
      </w:r>
      <w:proofErr w:type="spellEnd"/>
      <w:r w:rsidRPr="00A314A3">
        <w:rPr>
          <w:rFonts w:ascii="Eras Demi ITC" w:hAnsi="Eras Demi ITC"/>
        </w:rPr>
        <w:t xml:space="preserve"> Date: April 24, 1913</w:t>
      </w:r>
    </w:p>
    <w:p w:rsidR="00E46407" w:rsidRPr="00A314A3" w:rsidRDefault="00E46407" w:rsidP="00E46407">
      <w:pPr>
        <w:rPr>
          <w:rFonts w:ascii="Eras Demi ITC" w:hAnsi="Eras Demi ITC"/>
        </w:rPr>
      </w:pPr>
      <w:r w:rsidRPr="00A314A3">
        <w:rPr>
          <w:rFonts w:ascii="Eras Demi ITC" w:hAnsi="Eras Demi ITC"/>
        </w:rPr>
        <w:t xml:space="preserve">Date of entry </w:t>
      </w:r>
      <w:proofErr w:type="spellStart"/>
      <w:r w:rsidRPr="00A314A3">
        <w:rPr>
          <w:rFonts w:ascii="Eras Demi ITC" w:hAnsi="Eras Demi ITC"/>
        </w:rPr>
        <w:t>into</w:t>
      </w:r>
      <w:proofErr w:type="spellEnd"/>
      <w:r w:rsidRPr="00A314A3">
        <w:rPr>
          <w:rFonts w:ascii="Eras Demi ITC" w:hAnsi="Eras Demi ITC"/>
        </w:rPr>
        <w:t xml:space="preserve"> service </w:t>
      </w:r>
      <w:proofErr w:type="spellStart"/>
      <w:r w:rsidRPr="00A314A3">
        <w:rPr>
          <w:rFonts w:ascii="Eras Demi ITC" w:hAnsi="Eras Demi ITC"/>
        </w:rPr>
        <w:t>after</w:t>
      </w:r>
      <w:proofErr w:type="spellEnd"/>
      <w:r w:rsidRPr="00A314A3">
        <w:rPr>
          <w:rFonts w:ascii="Eras Demi ITC" w:hAnsi="Eras Demi ITC"/>
        </w:rPr>
        <w:t xml:space="preserve"> </w:t>
      </w:r>
      <w:proofErr w:type="spellStart"/>
      <w:r w:rsidRPr="00A314A3">
        <w:rPr>
          <w:rFonts w:ascii="Eras Demi ITC" w:hAnsi="Eras Demi ITC"/>
        </w:rPr>
        <w:t>renovation</w:t>
      </w:r>
      <w:proofErr w:type="spellEnd"/>
      <w:r w:rsidRPr="00A314A3">
        <w:rPr>
          <w:rFonts w:ascii="Eras Demi ITC" w:hAnsi="Eras Demi ITC"/>
        </w:rPr>
        <w:t xml:space="preserve"> work: 15 </w:t>
      </w:r>
      <w:proofErr w:type="spellStart"/>
      <w:r w:rsidRPr="00A314A3">
        <w:rPr>
          <w:rFonts w:ascii="Eras Demi ITC" w:hAnsi="Eras Demi ITC"/>
        </w:rPr>
        <w:t>July</w:t>
      </w:r>
      <w:proofErr w:type="spellEnd"/>
      <w:r w:rsidRPr="00A314A3">
        <w:rPr>
          <w:rFonts w:ascii="Eras Demi ITC" w:hAnsi="Eras Demi ITC"/>
        </w:rPr>
        <w:t xml:space="preserve"> 1940 </w:t>
      </w:r>
    </w:p>
    <w:p w:rsidR="00E46407" w:rsidRPr="00A314A3" w:rsidRDefault="00E46407" w:rsidP="00E46407">
      <w:pPr>
        <w:rPr>
          <w:rFonts w:ascii="Eras Demi ITC" w:hAnsi="Eras Demi ITC"/>
        </w:rPr>
      </w:pPr>
      <w:proofErr w:type="spellStart"/>
      <w:r w:rsidRPr="00A314A3">
        <w:rPr>
          <w:rFonts w:ascii="Eras Demi ITC" w:hAnsi="Eras Demi ITC"/>
        </w:rPr>
        <w:t>Normal</w:t>
      </w:r>
      <w:proofErr w:type="spellEnd"/>
      <w:r w:rsidRPr="00A314A3">
        <w:rPr>
          <w:rFonts w:ascii="Eras Demi ITC" w:hAnsi="Eras Demi ITC"/>
        </w:rPr>
        <w:t xml:space="preserve"> </w:t>
      </w:r>
      <w:proofErr w:type="spellStart"/>
      <w:r w:rsidRPr="00A314A3">
        <w:rPr>
          <w:rFonts w:ascii="Eras Demi ITC" w:hAnsi="Eras Demi ITC"/>
        </w:rPr>
        <w:t>displacement</w:t>
      </w:r>
      <w:proofErr w:type="spellEnd"/>
      <w:r w:rsidRPr="00A314A3">
        <w:rPr>
          <w:rFonts w:ascii="Eras Demi ITC" w:hAnsi="Eras Demi ITC"/>
        </w:rPr>
        <w:t xml:space="preserve">: 28,700 </w:t>
      </w:r>
      <w:proofErr w:type="spellStart"/>
      <w:r w:rsidRPr="00A314A3">
        <w:rPr>
          <w:rFonts w:ascii="Eras Demi ITC" w:hAnsi="Eras Demi ITC"/>
        </w:rPr>
        <w:t>tonnes</w:t>
      </w:r>
      <w:proofErr w:type="spellEnd"/>
    </w:p>
    <w:p w:rsidR="00E46407" w:rsidRPr="00A314A3" w:rsidRDefault="00E46407" w:rsidP="00E46407">
      <w:pPr>
        <w:rPr>
          <w:rFonts w:ascii="Eras Demi ITC" w:hAnsi="Eras Demi ITC"/>
        </w:rPr>
      </w:pPr>
      <w:r w:rsidRPr="00A314A3">
        <w:rPr>
          <w:rFonts w:ascii="Eras Demi ITC" w:hAnsi="Eras Demi ITC"/>
        </w:rPr>
        <w:t xml:space="preserve">full </w:t>
      </w:r>
      <w:proofErr w:type="spellStart"/>
      <w:r w:rsidRPr="00A314A3">
        <w:rPr>
          <w:rFonts w:ascii="Eras Demi ITC" w:hAnsi="Eras Demi ITC"/>
        </w:rPr>
        <w:t>load</w:t>
      </w:r>
      <w:proofErr w:type="spellEnd"/>
      <w:r w:rsidRPr="00A314A3">
        <w:rPr>
          <w:rFonts w:ascii="Eras Demi ITC" w:hAnsi="Eras Demi ITC"/>
        </w:rPr>
        <w:t xml:space="preserve">: 29,000 </w:t>
      </w:r>
      <w:proofErr w:type="spellStart"/>
      <w:r w:rsidRPr="00A314A3">
        <w:rPr>
          <w:rFonts w:ascii="Eras Demi ITC" w:hAnsi="Eras Demi ITC"/>
        </w:rPr>
        <w:t>tonnes</w:t>
      </w:r>
      <w:proofErr w:type="spellEnd"/>
    </w:p>
    <w:p w:rsidR="00E46407" w:rsidRPr="00A314A3" w:rsidRDefault="00E46407" w:rsidP="00E46407">
      <w:pPr>
        <w:rPr>
          <w:rFonts w:ascii="Eras Demi ITC" w:hAnsi="Eras Demi ITC"/>
        </w:rPr>
      </w:pPr>
      <w:proofErr w:type="spellStart"/>
      <w:r w:rsidRPr="00A314A3">
        <w:rPr>
          <w:rFonts w:ascii="Eras Demi ITC" w:hAnsi="Eras Demi ITC"/>
        </w:rPr>
        <w:t>Length</w:t>
      </w:r>
      <w:proofErr w:type="spellEnd"/>
      <w:r w:rsidRPr="00A314A3">
        <w:rPr>
          <w:rFonts w:ascii="Eras Demi ITC" w:hAnsi="Eras Demi ITC"/>
        </w:rPr>
        <w:t xml:space="preserve"> 186.9 m</w:t>
      </w:r>
    </w:p>
    <w:p w:rsidR="005B12C1" w:rsidRPr="00A314A3" w:rsidRDefault="00E46407" w:rsidP="00E46407">
      <w:pPr>
        <w:rPr>
          <w:rFonts w:ascii="Eras Demi ITC" w:hAnsi="Eras Demi ITC"/>
        </w:rPr>
      </w:pPr>
      <w:proofErr w:type="spellStart"/>
      <w:r w:rsidRPr="00A314A3">
        <w:rPr>
          <w:rFonts w:ascii="Eras Demi ITC" w:hAnsi="Eras Demi ITC"/>
        </w:rPr>
        <w:t>Width</w:t>
      </w:r>
      <w:proofErr w:type="spellEnd"/>
      <w:r w:rsidRPr="00A314A3">
        <w:rPr>
          <w:rFonts w:ascii="Eras Demi ITC" w:hAnsi="Eras Demi ITC"/>
        </w:rPr>
        <w:t xml:space="preserve"> 28 m</w:t>
      </w:r>
    </w:p>
    <w:p w:rsidR="00E46407" w:rsidRPr="00A314A3" w:rsidRDefault="00E46407" w:rsidP="00E46407">
      <w:pPr>
        <w:rPr>
          <w:rFonts w:ascii="Eras Demi ITC" w:hAnsi="Eras Demi ITC"/>
        </w:rPr>
      </w:pPr>
      <w:proofErr w:type="spellStart"/>
      <w:r w:rsidRPr="00A314A3">
        <w:rPr>
          <w:rFonts w:ascii="Eras Demi ITC" w:hAnsi="Eras Demi ITC"/>
        </w:rPr>
        <w:t>Draw</w:t>
      </w:r>
      <w:proofErr w:type="spellEnd"/>
      <w:r w:rsidRPr="00A314A3">
        <w:rPr>
          <w:rFonts w:ascii="Eras Demi ITC" w:hAnsi="Eras Demi ITC"/>
        </w:rPr>
        <w:t xml:space="preserve"> 10.4 </w:t>
      </w:r>
    </w:p>
    <w:p w:rsidR="00E46407" w:rsidRPr="00A314A3" w:rsidRDefault="00E46407" w:rsidP="00E46407">
      <w:pPr>
        <w:rPr>
          <w:rFonts w:ascii="Eras Demi ITC" w:hAnsi="Eras Demi ITC"/>
        </w:rPr>
      </w:pPr>
      <w:proofErr w:type="spellStart"/>
      <w:r w:rsidRPr="00A314A3">
        <w:rPr>
          <w:rFonts w:ascii="Eras Demi ITC" w:hAnsi="Eras Demi ITC"/>
        </w:rPr>
        <w:t>Propulsion</w:t>
      </w:r>
      <w:proofErr w:type="spellEnd"/>
      <w:r w:rsidRPr="00A314A3">
        <w:rPr>
          <w:rFonts w:ascii="Eras Demi ITC" w:hAnsi="Eras Demi ITC"/>
        </w:rPr>
        <w:t xml:space="preserve"> 8 </w:t>
      </w:r>
      <w:proofErr w:type="spellStart"/>
      <w:r w:rsidRPr="00A314A3">
        <w:rPr>
          <w:rFonts w:ascii="Eras Demi ITC" w:hAnsi="Eras Demi ITC"/>
        </w:rPr>
        <w:t>Yarrow</w:t>
      </w:r>
      <w:proofErr w:type="spellEnd"/>
      <w:r w:rsidRPr="00A314A3">
        <w:rPr>
          <w:rFonts w:ascii="Eras Demi ITC" w:hAnsi="Eras Demi ITC"/>
        </w:rPr>
        <w:t xml:space="preserve"> </w:t>
      </w:r>
      <w:proofErr w:type="spellStart"/>
      <w:r w:rsidRPr="00A314A3">
        <w:rPr>
          <w:rFonts w:ascii="Eras Demi ITC" w:hAnsi="Eras Demi ITC"/>
        </w:rPr>
        <w:t>steam</w:t>
      </w:r>
      <w:proofErr w:type="spellEnd"/>
      <w:r w:rsidRPr="00A314A3">
        <w:rPr>
          <w:rFonts w:ascii="Eras Demi ITC" w:hAnsi="Eras Demi ITC"/>
        </w:rPr>
        <w:t xml:space="preserve"> boilers</w:t>
      </w:r>
      <w:r w:rsidRPr="00A314A3">
        <w:rPr>
          <w:rFonts w:ascii="Eras Demi ITC" w:hAnsi="Eras Demi ITC"/>
        </w:rPr>
        <w:t xml:space="preserve"> </w:t>
      </w:r>
      <w:r w:rsidRPr="00A314A3">
        <w:rPr>
          <w:rFonts w:ascii="Eras Demi ITC" w:hAnsi="Eras Demi ITC"/>
        </w:rPr>
        <w:t xml:space="preserve">2 </w:t>
      </w:r>
      <w:proofErr w:type="spellStart"/>
      <w:r w:rsidRPr="00A314A3">
        <w:rPr>
          <w:rFonts w:ascii="Eras Demi ITC" w:hAnsi="Eras Demi ITC"/>
        </w:rPr>
        <w:t>Belluzzo</w:t>
      </w:r>
      <w:proofErr w:type="spellEnd"/>
      <w:r w:rsidRPr="00A314A3">
        <w:rPr>
          <w:rFonts w:ascii="Eras Demi ITC" w:hAnsi="Eras Demi ITC"/>
        </w:rPr>
        <w:t xml:space="preserve"> </w:t>
      </w:r>
      <w:proofErr w:type="spellStart"/>
      <w:r w:rsidRPr="00A314A3">
        <w:rPr>
          <w:rFonts w:ascii="Eras Demi ITC" w:hAnsi="Eras Demi ITC"/>
        </w:rPr>
        <w:t>Turbines</w:t>
      </w:r>
      <w:proofErr w:type="spellEnd"/>
    </w:p>
    <w:p w:rsidR="00E46407" w:rsidRPr="00A314A3" w:rsidRDefault="00E46407" w:rsidP="00E46407">
      <w:pPr>
        <w:rPr>
          <w:rFonts w:ascii="Eras Demi ITC" w:hAnsi="Eras Demi ITC"/>
        </w:rPr>
      </w:pPr>
      <w:r w:rsidRPr="00A314A3">
        <w:rPr>
          <w:rFonts w:ascii="Eras Demi ITC" w:hAnsi="Eras Demi ITC"/>
        </w:rPr>
        <w:t xml:space="preserve">2 </w:t>
      </w:r>
      <w:proofErr w:type="spellStart"/>
      <w:r w:rsidRPr="00A314A3">
        <w:rPr>
          <w:rFonts w:ascii="Eras Demi ITC" w:hAnsi="Eras Demi ITC"/>
        </w:rPr>
        <w:t>Propellers</w:t>
      </w:r>
      <w:proofErr w:type="spellEnd"/>
    </w:p>
    <w:p w:rsidR="00E46407" w:rsidRPr="00A314A3" w:rsidRDefault="00E46407" w:rsidP="00E46407">
      <w:pPr>
        <w:rPr>
          <w:rFonts w:ascii="Eras Demi ITC" w:hAnsi="Eras Demi ITC"/>
        </w:rPr>
      </w:pPr>
      <w:proofErr w:type="spellStart"/>
      <w:r w:rsidRPr="00A314A3">
        <w:rPr>
          <w:rFonts w:ascii="Eras Demi ITC" w:hAnsi="Eras Demi ITC"/>
        </w:rPr>
        <w:t>Power</w:t>
      </w:r>
      <w:proofErr w:type="spellEnd"/>
      <w:r w:rsidRPr="00A314A3">
        <w:rPr>
          <w:rFonts w:ascii="Eras Demi ITC" w:hAnsi="Eras Demi ITC"/>
        </w:rPr>
        <w:t xml:space="preserve">: 85,000 </w:t>
      </w:r>
      <w:proofErr w:type="spellStart"/>
      <w:r w:rsidRPr="00A314A3">
        <w:rPr>
          <w:rFonts w:ascii="Eras Demi ITC" w:hAnsi="Eras Demi ITC"/>
        </w:rPr>
        <w:t>hp</w:t>
      </w:r>
      <w:proofErr w:type="spellEnd"/>
    </w:p>
    <w:p w:rsidR="00E46407" w:rsidRPr="00A314A3" w:rsidRDefault="00E46407" w:rsidP="00E46407">
      <w:pPr>
        <w:rPr>
          <w:rFonts w:ascii="Eras Demi ITC" w:hAnsi="Eras Demi ITC"/>
        </w:rPr>
      </w:pPr>
      <w:proofErr w:type="spellStart"/>
      <w:r w:rsidRPr="00A314A3">
        <w:rPr>
          <w:rFonts w:ascii="Eras Demi ITC" w:hAnsi="Eras Demi ITC"/>
        </w:rPr>
        <w:t>Speed</w:t>
      </w:r>
      <w:proofErr w:type="spellEnd"/>
      <w:r w:rsidRPr="00A314A3">
        <w:rPr>
          <w:rFonts w:ascii="Eras Demi ITC" w:hAnsi="Eras Demi ITC"/>
        </w:rPr>
        <w:t xml:space="preserve"> 27 </w:t>
      </w:r>
      <w:proofErr w:type="spellStart"/>
      <w:r w:rsidRPr="00A314A3">
        <w:rPr>
          <w:rFonts w:ascii="Eras Demi ITC" w:hAnsi="Eras Demi ITC"/>
        </w:rPr>
        <w:t>knots</w:t>
      </w:r>
      <w:proofErr w:type="spellEnd"/>
      <w:r w:rsidRPr="00A314A3">
        <w:rPr>
          <w:rFonts w:ascii="Eras Demi ITC" w:hAnsi="Eras Demi ITC"/>
        </w:rPr>
        <w:t xml:space="preserve"> (50 km/h)</w:t>
      </w:r>
    </w:p>
    <w:p w:rsidR="00E46407" w:rsidRPr="00A314A3" w:rsidRDefault="00E46407" w:rsidP="00E46407">
      <w:pPr>
        <w:rPr>
          <w:rFonts w:ascii="Eras Demi ITC" w:hAnsi="Eras Demi ITC"/>
        </w:rPr>
      </w:pPr>
      <w:proofErr w:type="spellStart"/>
      <w:r w:rsidRPr="00A314A3">
        <w:rPr>
          <w:rFonts w:ascii="Eras Demi ITC" w:hAnsi="Eras Demi ITC"/>
        </w:rPr>
        <w:t>Range</w:t>
      </w:r>
      <w:proofErr w:type="spellEnd"/>
      <w:r w:rsidRPr="00A314A3">
        <w:rPr>
          <w:rFonts w:ascii="Eras Demi ITC" w:hAnsi="Eras Demi ITC"/>
        </w:rPr>
        <w:t xml:space="preserve"> 3390 </w:t>
      </w:r>
      <w:proofErr w:type="spellStart"/>
      <w:r w:rsidRPr="00A314A3">
        <w:rPr>
          <w:rFonts w:ascii="Eras Demi ITC" w:hAnsi="Eras Demi ITC"/>
        </w:rPr>
        <w:t>mn</w:t>
      </w:r>
      <w:proofErr w:type="spellEnd"/>
      <w:r w:rsidRPr="00A314A3">
        <w:rPr>
          <w:rFonts w:ascii="Eras Demi ITC" w:hAnsi="Eras Demi ITC"/>
        </w:rPr>
        <w:t xml:space="preserve"> </w:t>
      </w:r>
      <w:proofErr w:type="spellStart"/>
      <w:r w:rsidRPr="00A314A3">
        <w:rPr>
          <w:rFonts w:ascii="Eras Demi ITC" w:hAnsi="Eras Demi ITC"/>
        </w:rPr>
        <w:t>at</w:t>
      </w:r>
      <w:proofErr w:type="spellEnd"/>
      <w:r w:rsidRPr="00A314A3">
        <w:rPr>
          <w:rFonts w:ascii="Eras Demi ITC" w:hAnsi="Eras Demi ITC"/>
        </w:rPr>
        <w:t xml:space="preserve"> 20 </w:t>
      </w:r>
      <w:proofErr w:type="spellStart"/>
      <w:r w:rsidRPr="00A314A3">
        <w:rPr>
          <w:rFonts w:ascii="Eras Demi ITC" w:hAnsi="Eras Demi ITC"/>
        </w:rPr>
        <w:t>knots</w:t>
      </w:r>
      <w:proofErr w:type="spellEnd"/>
      <w:r w:rsidRPr="00A314A3">
        <w:rPr>
          <w:rFonts w:ascii="Eras Demi ITC" w:hAnsi="Eras Demi ITC"/>
        </w:rPr>
        <w:t xml:space="preserve"> (6278 km </w:t>
      </w:r>
      <w:proofErr w:type="spellStart"/>
      <w:r w:rsidRPr="00A314A3">
        <w:rPr>
          <w:rFonts w:ascii="Eras Demi ITC" w:hAnsi="Eras Demi ITC"/>
        </w:rPr>
        <w:t>at</w:t>
      </w:r>
      <w:proofErr w:type="spellEnd"/>
      <w:r w:rsidRPr="00A314A3">
        <w:rPr>
          <w:rFonts w:ascii="Eras Demi ITC" w:hAnsi="Eras Demi ITC"/>
        </w:rPr>
        <w:t xml:space="preserve"> 37 km/h)</w:t>
      </w:r>
    </w:p>
    <w:p w:rsidR="00E46407" w:rsidRPr="00A314A3" w:rsidRDefault="00E46407" w:rsidP="00E46407">
      <w:pPr>
        <w:rPr>
          <w:rFonts w:ascii="Eras Demi ITC" w:hAnsi="Eras Demi ITC"/>
        </w:rPr>
      </w:pPr>
      <w:proofErr w:type="spellStart"/>
      <w:r w:rsidRPr="00A314A3">
        <w:rPr>
          <w:rFonts w:ascii="Eras Demi ITC" w:hAnsi="Eras Demi ITC"/>
        </w:rPr>
        <w:t>Crew</w:t>
      </w:r>
      <w:proofErr w:type="spellEnd"/>
      <w:r w:rsidRPr="00A314A3">
        <w:rPr>
          <w:rFonts w:ascii="Eras Demi ITC" w:hAnsi="Eras Demi ITC"/>
        </w:rPr>
        <w:t xml:space="preserve"> 1,495 men</w:t>
      </w:r>
    </w:p>
    <w:p w:rsidR="00292F6B" w:rsidRPr="00A314A3" w:rsidRDefault="00E46407" w:rsidP="00292F6B">
      <w:pPr>
        <w:rPr>
          <w:rFonts w:ascii="Eras Demi ITC" w:hAnsi="Eras Demi ITC"/>
        </w:rPr>
      </w:pPr>
      <w:proofErr w:type="spellStart"/>
      <w:r w:rsidRPr="00A314A3">
        <w:rPr>
          <w:rFonts w:ascii="Eras Demi ITC" w:hAnsi="Eras Demi ITC"/>
        </w:rPr>
        <w:t>Armament</w:t>
      </w:r>
      <w:proofErr w:type="spellEnd"/>
      <w:r w:rsidRPr="00A314A3">
        <w:rPr>
          <w:rFonts w:ascii="Eras Demi ITC" w:hAnsi="Eras Demi ITC"/>
        </w:rPr>
        <w:t>: 10</w:t>
      </w:r>
      <w:r w:rsidR="00E25A8A" w:rsidRPr="00A314A3">
        <w:rPr>
          <w:rFonts w:ascii="Eras Demi ITC" w:hAnsi="Eras Demi ITC"/>
        </w:rPr>
        <w:t>-</w:t>
      </w:r>
      <w:r w:rsidRPr="00A314A3">
        <w:rPr>
          <w:rFonts w:ascii="Eras Demi ITC" w:hAnsi="Eras Demi ITC"/>
        </w:rPr>
        <w:t xml:space="preserve"> 320mm </w:t>
      </w:r>
      <w:proofErr w:type="spellStart"/>
      <w:r w:rsidRPr="00A314A3">
        <w:rPr>
          <w:rFonts w:ascii="Eras Demi ITC" w:hAnsi="Eras Demi ITC"/>
        </w:rPr>
        <w:t>guns</w:t>
      </w:r>
      <w:proofErr w:type="spellEnd"/>
      <w:r w:rsidRPr="00A314A3">
        <w:rPr>
          <w:rFonts w:ascii="Eras Demi ITC" w:hAnsi="Eras Demi ITC"/>
        </w:rPr>
        <w:t>, 12</w:t>
      </w:r>
      <w:r w:rsidR="00E25A8A" w:rsidRPr="00A314A3">
        <w:rPr>
          <w:rFonts w:ascii="Eras Demi ITC" w:hAnsi="Eras Demi ITC"/>
        </w:rPr>
        <w:t>-</w:t>
      </w:r>
      <w:r w:rsidRPr="00A314A3">
        <w:rPr>
          <w:rFonts w:ascii="Eras Demi ITC" w:hAnsi="Eras Demi ITC"/>
        </w:rPr>
        <w:t xml:space="preserve"> 135mm </w:t>
      </w:r>
      <w:proofErr w:type="spellStart"/>
      <w:r w:rsidRPr="00A314A3">
        <w:rPr>
          <w:rFonts w:ascii="Eras Demi ITC" w:hAnsi="Eras Demi ITC"/>
        </w:rPr>
        <w:t>guns</w:t>
      </w:r>
      <w:proofErr w:type="spellEnd"/>
      <w:r w:rsidRPr="00A314A3">
        <w:rPr>
          <w:rFonts w:ascii="Eras Demi ITC" w:hAnsi="Eras Demi ITC"/>
        </w:rPr>
        <w:t>, 10</w:t>
      </w:r>
      <w:r w:rsidR="00E25A8A" w:rsidRPr="00A314A3">
        <w:rPr>
          <w:rFonts w:ascii="Eras Demi ITC" w:hAnsi="Eras Demi ITC"/>
        </w:rPr>
        <w:t>-</w:t>
      </w:r>
      <w:r w:rsidRPr="00A314A3">
        <w:rPr>
          <w:rFonts w:ascii="Eras Demi ITC" w:hAnsi="Eras Demi ITC"/>
        </w:rPr>
        <w:t xml:space="preserve"> 90mm </w:t>
      </w:r>
      <w:proofErr w:type="spellStart"/>
      <w:r w:rsidRPr="00A314A3">
        <w:rPr>
          <w:rFonts w:ascii="Eras Demi ITC" w:hAnsi="Eras Demi ITC"/>
        </w:rPr>
        <w:t>guns</w:t>
      </w:r>
      <w:proofErr w:type="spellEnd"/>
      <w:r w:rsidRPr="00A314A3">
        <w:rPr>
          <w:rFonts w:ascii="Eras Demi ITC" w:hAnsi="Eras Demi ITC"/>
        </w:rPr>
        <w:t>, 19</w:t>
      </w:r>
      <w:r w:rsidR="00E25A8A" w:rsidRPr="00A314A3">
        <w:rPr>
          <w:rFonts w:ascii="Eras Demi ITC" w:hAnsi="Eras Demi ITC"/>
        </w:rPr>
        <w:t>-</w:t>
      </w:r>
      <w:r w:rsidRPr="00A314A3">
        <w:rPr>
          <w:rFonts w:ascii="Eras Demi ITC" w:hAnsi="Eras Demi ITC"/>
        </w:rPr>
        <w:t xml:space="preserve"> anti-</w:t>
      </w:r>
      <w:proofErr w:type="spellStart"/>
      <w:r w:rsidRPr="00A314A3">
        <w:rPr>
          <w:rFonts w:ascii="Eras Demi ITC" w:hAnsi="Eras Demi ITC"/>
        </w:rPr>
        <w:t>aircraft</w:t>
      </w:r>
      <w:proofErr w:type="spellEnd"/>
      <w:r w:rsidRPr="00A314A3">
        <w:rPr>
          <w:rFonts w:ascii="Eras Demi ITC" w:hAnsi="Eras Demi ITC"/>
        </w:rPr>
        <w:t xml:space="preserve"> 37mm </w:t>
      </w:r>
      <w:proofErr w:type="spellStart"/>
      <w:r w:rsidRPr="00A314A3">
        <w:rPr>
          <w:rFonts w:ascii="Eras Demi ITC" w:hAnsi="Eras Demi ITC"/>
        </w:rPr>
        <w:t>guns</w:t>
      </w:r>
      <w:proofErr w:type="spellEnd"/>
      <w:r w:rsidRPr="00A314A3">
        <w:rPr>
          <w:rFonts w:ascii="Eras Demi ITC" w:hAnsi="Eras Demi ITC"/>
        </w:rPr>
        <w:t>, 12</w:t>
      </w:r>
      <w:r w:rsidR="00E25A8A" w:rsidRPr="00A314A3">
        <w:rPr>
          <w:rFonts w:ascii="Eras Demi ITC" w:hAnsi="Eras Demi ITC"/>
        </w:rPr>
        <w:t>-</w:t>
      </w:r>
      <w:r w:rsidRPr="00A314A3">
        <w:rPr>
          <w:rFonts w:ascii="Eras Demi ITC" w:hAnsi="Eras Demi ITC"/>
        </w:rPr>
        <w:t xml:space="preserve"> 20mm anti-</w:t>
      </w:r>
      <w:proofErr w:type="spellStart"/>
      <w:r w:rsidRPr="00A314A3">
        <w:rPr>
          <w:rFonts w:ascii="Eras Demi ITC" w:hAnsi="Eras Demi ITC"/>
        </w:rPr>
        <w:t>aircraft</w:t>
      </w:r>
      <w:proofErr w:type="spellEnd"/>
      <w:r w:rsidRPr="00A314A3">
        <w:rPr>
          <w:rFonts w:ascii="Eras Demi ITC" w:hAnsi="Eras Demi ITC"/>
        </w:rPr>
        <w:t xml:space="preserve"> </w:t>
      </w:r>
      <w:proofErr w:type="spellStart"/>
      <w:r w:rsidRPr="00A314A3">
        <w:rPr>
          <w:rFonts w:ascii="Eras Demi ITC" w:hAnsi="Eras Demi ITC"/>
        </w:rPr>
        <w:t>gunners</w:t>
      </w:r>
      <w:proofErr w:type="spellEnd"/>
      <w:r w:rsidR="00292F6B" w:rsidRPr="00A314A3">
        <w:rPr>
          <w:rFonts w:ascii="Eras Demi ITC" w:hAnsi="Eras Demi ITC"/>
        </w:rPr>
        <w:t xml:space="preserve">  </w:t>
      </w:r>
      <w:r w:rsidR="00292F6B" w:rsidRPr="00A314A3">
        <w:rPr>
          <w:rFonts w:ascii="Eras Demi ITC" w:hAnsi="Eras Demi ITC"/>
        </w:rPr>
        <w:t xml:space="preserve">2 </w:t>
      </w:r>
      <w:proofErr w:type="spellStart"/>
      <w:r w:rsidR="00292F6B" w:rsidRPr="00A314A3">
        <w:rPr>
          <w:rFonts w:ascii="Eras Demi ITC" w:hAnsi="Eras Demi ITC"/>
        </w:rPr>
        <w:t>Belluzzo</w:t>
      </w:r>
      <w:proofErr w:type="spellEnd"/>
      <w:r w:rsidR="00292F6B" w:rsidRPr="00A314A3">
        <w:rPr>
          <w:rFonts w:ascii="Eras Demi ITC" w:hAnsi="Eras Demi ITC"/>
        </w:rPr>
        <w:t xml:space="preserve"> </w:t>
      </w:r>
      <w:proofErr w:type="spellStart"/>
      <w:r w:rsidR="00292F6B" w:rsidRPr="00A314A3">
        <w:rPr>
          <w:rFonts w:ascii="Eras Demi ITC" w:hAnsi="Eras Demi ITC"/>
        </w:rPr>
        <w:t>Turbines</w:t>
      </w:r>
      <w:proofErr w:type="spellEnd"/>
    </w:p>
    <w:p w:rsidR="00292F6B" w:rsidRPr="00A314A3" w:rsidRDefault="00292F6B" w:rsidP="00292F6B">
      <w:pPr>
        <w:rPr>
          <w:rFonts w:ascii="Eras Demi ITC" w:hAnsi="Eras Demi ITC"/>
        </w:rPr>
      </w:pPr>
      <w:r w:rsidRPr="00A314A3">
        <w:rPr>
          <w:rFonts w:ascii="Eras Demi ITC" w:hAnsi="Eras Demi ITC"/>
        </w:rPr>
        <w:t xml:space="preserve">2 </w:t>
      </w:r>
      <w:proofErr w:type="spellStart"/>
      <w:r w:rsidRPr="00A314A3">
        <w:rPr>
          <w:rFonts w:ascii="Eras Demi ITC" w:hAnsi="Eras Demi ITC"/>
        </w:rPr>
        <w:t>Propellers</w:t>
      </w:r>
      <w:proofErr w:type="spellEnd"/>
    </w:p>
    <w:p w:rsidR="00292F6B" w:rsidRPr="00A314A3" w:rsidRDefault="00292F6B" w:rsidP="00292F6B">
      <w:pPr>
        <w:rPr>
          <w:rFonts w:ascii="Eras Demi ITC" w:hAnsi="Eras Demi ITC"/>
        </w:rPr>
      </w:pPr>
      <w:proofErr w:type="spellStart"/>
      <w:r w:rsidRPr="00A314A3">
        <w:rPr>
          <w:rFonts w:ascii="Eras Demi ITC" w:hAnsi="Eras Demi ITC"/>
        </w:rPr>
        <w:t>Power</w:t>
      </w:r>
      <w:proofErr w:type="spellEnd"/>
      <w:r w:rsidRPr="00A314A3">
        <w:rPr>
          <w:rFonts w:ascii="Eras Demi ITC" w:hAnsi="Eras Demi ITC"/>
        </w:rPr>
        <w:t xml:space="preserve">: 85,000 </w:t>
      </w:r>
      <w:proofErr w:type="spellStart"/>
      <w:r w:rsidRPr="00A314A3">
        <w:rPr>
          <w:rFonts w:ascii="Eras Demi ITC" w:hAnsi="Eras Demi ITC"/>
        </w:rPr>
        <w:t>hp</w:t>
      </w:r>
      <w:proofErr w:type="spellEnd"/>
    </w:p>
    <w:p w:rsidR="00292F6B" w:rsidRPr="00A314A3" w:rsidRDefault="00292F6B" w:rsidP="00292F6B">
      <w:pPr>
        <w:rPr>
          <w:rFonts w:ascii="Eras Demi ITC" w:hAnsi="Eras Demi ITC"/>
        </w:rPr>
      </w:pPr>
      <w:proofErr w:type="spellStart"/>
      <w:r w:rsidRPr="00A314A3">
        <w:rPr>
          <w:rFonts w:ascii="Eras Demi ITC" w:hAnsi="Eras Demi ITC"/>
        </w:rPr>
        <w:t>Speed</w:t>
      </w:r>
      <w:proofErr w:type="spellEnd"/>
      <w:r w:rsidRPr="00A314A3">
        <w:rPr>
          <w:rFonts w:ascii="Eras Demi ITC" w:hAnsi="Eras Demi ITC"/>
        </w:rPr>
        <w:t xml:space="preserve"> 27 </w:t>
      </w:r>
      <w:proofErr w:type="spellStart"/>
      <w:r w:rsidRPr="00A314A3">
        <w:rPr>
          <w:rFonts w:ascii="Eras Demi ITC" w:hAnsi="Eras Demi ITC"/>
        </w:rPr>
        <w:t>knots</w:t>
      </w:r>
      <w:proofErr w:type="spellEnd"/>
      <w:r w:rsidRPr="00A314A3">
        <w:rPr>
          <w:rFonts w:ascii="Eras Demi ITC" w:hAnsi="Eras Demi ITC"/>
        </w:rPr>
        <w:t xml:space="preserve"> (50 km/h)</w:t>
      </w:r>
    </w:p>
    <w:p w:rsidR="00292F6B" w:rsidRPr="00A314A3" w:rsidRDefault="00292F6B" w:rsidP="00292F6B">
      <w:pPr>
        <w:rPr>
          <w:rFonts w:ascii="Eras Demi ITC" w:hAnsi="Eras Demi ITC"/>
        </w:rPr>
      </w:pPr>
      <w:proofErr w:type="spellStart"/>
      <w:r w:rsidRPr="00A314A3">
        <w:rPr>
          <w:rFonts w:ascii="Eras Demi ITC" w:hAnsi="Eras Demi ITC"/>
        </w:rPr>
        <w:t>Range</w:t>
      </w:r>
      <w:proofErr w:type="spellEnd"/>
      <w:r w:rsidRPr="00A314A3">
        <w:rPr>
          <w:rFonts w:ascii="Eras Demi ITC" w:hAnsi="Eras Demi ITC"/>
        </w:rPr>
        <w:t xml:space="preserve"> 3390 </w:t>
      </w:r>
      <w:proofErr w:type="spellStart"/>
      <w:r w:rsidRPr="00A314A3">
        <w:rPr>
          <w:rFonts w:ascii="Eras Demi ITC" w:hAnsi="Eras Demi ITC"/>
        </w:rPr>
        <w:t>mn</w:t>
      </w:r>
      <w:proofErr w:type="spellEnd"/>
      <w:r w:rsidRPr="00A314A3">
        <w:rPr>
          <w:rFonts w:ascii="Eras Demi ITC" w:hAnsi="Eras Demi ITC"/>
        </w:rPr>
        <w:t xml:space="preserve"> </w:t>
      </w:r>
      <w:proofErr w:type="spellStart"/>
      <w:r w:rsidRPr="00A314A3">
        <w:rPr>
          <w:rFonts w:ascii="Eras Demi ITC" w:hAnsi="Eras Demi ITC"/>
        </w:rPr>
        <w:t>at</w:t>
      </w:r>
      <w:proofErr w:type="spellEnd"/>
      <w:r w:rsidRPr="00A314A3">
        <w:rPr>
          <w:rFonts w:ascii="Eras Demi ITC" w:hAnsi="Eras Demi ITC"/>
        </w:rPr>
        <w:t xml:space="preserve"> 20 </w:t>
      </w:r>
      <w:proofErr w:type="spellStart"/>
      <w:r w:rsidRPr="00A314A3">
        <w:rPr>
          <w:rFonts w:ascii="Eras Demi ITC" w:hAnsi="Eras Demi ITC"/>
        </w:rPr>
        <w:t>knots</w:t>
      </w:r>
      <w:proofErr w:type="spellEnd"/>
      <w:r w:rsidRPr="00A314A3">
        <w:rPr>
          <w:rFonts w:ascii="Eras Demi ITC" w:hAnsi="Eras Demi ITC"/>
        </w:rPr>
        <w:t xml:space="preserve"> (6278 km </w:t>
      </w:r>
      <w:proofErr w:type="spellStart"/>
      <w:r w:rsidRPr="00A314A3">
        <w:rPr>
          <w:rFonts w:ascii="Eras Demi ITC" w:hAnsi="Eras Demi ITC"/>
        </w:rPr>
        <w:t>at</w:t>
      </w:r>
      <w:proofErr w:type="spellEnd"/>
      <w:r w:rsidRPr="00A314A3">
        <w:rPr>
          <w:rFonts w:ascii="Eras Demi ITC" w:hAnsi="Eras Demi ITC"/>
        </w:rPr>
        <w:t xml:space="preserve"> 37 km/h)</w:t>
      </w:r>
    </w:p>
    <w:p w:rsidR="00E25A8A" w:rsidRPr="00A314A3" w:rsidRDefault="00292F6B" w:rsidP="00E25A8A">
      <w:pPr>
        <w:rPr>
          <w:rFonts w:ascii="Eras Demi ITC" w:hAnsi="Eras Demi ITC"/>
        </w:rPr>
      </w:pPr>
      <w:proofErr w:type="spellStart"/>
      <w:r w:rsidRPr="00A314A3">
        <w:rPr>
          <w:rFonts w:ascii="Eras Demi ITC" w:hAnsi="Eras Demi ITC"/>
        </w:rPr>
        <w:t>Crew</w:t>
      </w:r>
      <w:proofErr w:type="spellEnd"/>
      <w:r w:rsidRPr="00A314A3">
        <w:rPr>
          <w:rFonts w:ascii="Eras Demi ITC" w:hAnsi="Eras Demi ITC"/>
        </w:rPr>
        <w:t xml:space="preserve"> 1,495 </w:t>
      </w:r>
      <w:proofErr w:type="spellStart"/>
      <w:r w:rsidRPr="00A314A3">
        <w:rPr>
          <w:rFonts w:ascii="Eras Demi ITC" w:hAnsi="Eras Demi ITC"/>
        </w:rPr>
        <w:t>men</w:t>
      </w:r>
      <w:r w:rsidR="00E25A8A" w:rsidRPr="00A314A3">
        <w:rPr>
          <w:rFonts w:ascii="Eras Demi ITC" w:hAnsi="Eras Demi ITC"/>
        </w:rPr>
        <w:t>Armament</w:t>
      </w:r>
      <w:proofErr w:type="spellEnd"/>
      <w:r w:rsidR="00E25A8A" w:rsidRPr="00A314A3">
        <w:rPr>
          <w:rFonts w:ascii="Eras Demi ITC" w:hAnsi="Eras Demi ITC"/>
        </w:rPr>
        <w:t xml:space="preserve">: 10 320mm </w:t>
      </w:r>
      <w:proofErr w:type="spellStart"/>
      <w:r w:rsidR="00E25A8A" w:rsidRPr="00A314A3">
        <w:rPr>
          <w:rFonts w:ascii="Eras Demi ITC" w:hAnsi="Eras Demi ITC"/>
        </w:rPr>
        <w:t>guns</w:t>
      </w:r>
      <w:proofErr w:type="spellEnd"/>
      <w:r w:rsidR="00E25A8A" w:rsidRPr="00A314A3">
        <w:rPr>
          <w:rFonts w:ascii="Eras Demi ITC" w:hAnsi="Eras Demi ITC"/>
        </w:rPr>
        <w:t xml:space="preserve">, 12 135mm </w:t>
      </w:r>
      <w:proofErr w:type="spellStart"/>
      <w:r w:rsidR="00E25A8A" w:rsidRPr="00A314A3">
        <w:rPr>
          <w:rFonts w:ascii="Eras Demi ITC" w:hAnsi="Eras Demi ITC"/>
        </w:rPr>
        <w:t>guns</w:t>
      </w:r>
      <w:proofErr w:type="spellEnd"/>
      <w:r w:rsidR="00E25A8A" w:rsidRPr="00A314A3">
        <w:rPr>
          <w:rFonts w:ascii="Eras Demi ITC" w:hAnsi="Eras Demi ITC"/>
        </w:rPr>
        <w:t xml:space="preserve">, 10 90mm </w:t>
      </w:r>
      <w:proofErr w:type="spellStart"/>
      <w:r w:rsidR="00E25A8A" w:rsidRPr="00A314A3">
        <w:rPr>
          <w:rFonts w:ascii="Eras Demi ITC" w:hAnsi="Eras Demi ITC"/>
        </w:rPr>
        <w:t>guns</w:t>
      </w:r>
      <w:proofErr w:type="spellEnd"/>
      <w:r w:rsidR="00E25A8A" w:rsidRPr="00A314A3">
        <w:rPr>
          <w:rFonts w:ascii="Eras Demi ITC" w:hAnsi="Eras Demi ITC"/>
        </w:rPr>
        <w:t>, 19 anti-</w:t>
      </w:r>
      <w:proofErr w:type="spellStart"/>
      <w:r w:rsidR="00E25A8A" w:rsidRPr="00A314A3">
        <w:rPr>
          <w:rFonts w:ascii="Eras Demi ITC" w:hAnsi="Eras Demi ITC"/>
        </w:rPr>
        <w:t>aircraft</w:t>
      </w:r>
      <w:proofErr w:type="spellEnd"/>
      <w:r w:rsidR="00E25A8A" w:rsidRPr="00A314A3">
        <w:rPr>
          <w:rFonts w:ascii="Eras Demi ITC" w:hAnsi="Eras Demi ITC"/>
        </w:rPr>
        <w:t xml:space="preserve"> 37mm </w:t>
      </w:r>
      <w:proofErr w:type="spellStart"/>
      <w:r w:rsidR="00E25A8A" w:rsidRPr="00A314A3">
        <w:rPr>
          <w:rFonts w:ascii="Eras Demi ITC" w:hAnsi="Eras Demi ITC"/>
        </w:rPr>
        <w:t>guns</w:t>
      </w:r>
      <w:proofErr w:type="spellEnd"/>
      <w:r w:rsidR="00E25A8A" w:rsidRPr="00A314A3">
        <w:rPr>
          <w:rFonts w:ascii="Eras Demi ITC" w:hAnsi="Eras Demi ITC"/>
        </w:rPr>
        <w:t>, 12 20mm anti-</w:t>
      </w:r>
      <w:proofErr w:type="spellStart"/>
      <w:r w:rsidR="00E25A8A" w:rsidRPr="00A314A3">
        <w:rPr>
          <w:rFonts w:ascii="Eras Demi ITC" w:hAnsi="Eras Demi ITC"/>
        </w:rPr>
        <w:t>aircraft</w:t>
      </w:r>
      <w:proofErr w:type="spellEnd"/>
      <w:r w:rsidR="00E25A8A" w:rsidRPr="00A314A3">
        <w:rPr>
          <w:rFonts w:ascii="Eras Demi ITC" w:hAnsi="Eras Demi ITC"/>
        </w:rPr>
        <w:t xml:space="preserve"> </w:t>
      </w:r>
      <w:proofErr w:type="spellStart"/>
      <w:r w:rsidR="00E25A8A" w:rsidRPr="00A314A3">
        <w:rPr>
          <w:rFonts w:ascii="Eras Demi ITC" w:hAnsi="Eras Demi ITC"/>
        </w:rPr>
        <w:t>gunners</w:t>
      </w:r>
      <w:proofErr w:type="spellEnd"/>
    </w:p>
    <w:p w:rsidR="00292F6B" w:rsidRPr="00A314A3" w:rsidRDefault="00E25A8A" w:rsidP="00E25A8A">
      <w:pPr>
        <w:rPr>
          <w:rFonts w:ascii="Eras Demi ITC" w:hAnsi="Eras Demi ITC"/>
        </w:rPr>
      </w:pPr>
      <w:proofErr w:type="spellStart"/>
      <w:r w:rsidRPr="00A314A3">
        <w:rPr>
          <w:rFonts w:ascii="Eras Demi ITC" w:hAnsi="Eras Demi ITC"/>
        </w:rPr>
        <w:t>Armor</w:t>
      </w:r>
      <w:proofErr w:type="spellEnd"/>
      <w:r w:rsidRPr="00A314A3">
        <w:rPr>
          <w:rFonts w:ascii="Eras Demi ITC" w:hAnsi="Eras Demi ITC"/>
        </w:rPr>
        <w:t xml:space="preserve">: </w:t>
      </w:r>
      <w:proofErr w:type="spellStart"/>
      <w:r w:rsidRPr="00A314A3">
        <w:rPr>
          <w:rFonts w:ascii="Eras Demi ITC" w:hAnsi="Eras Demi ITC"/>
        </w:rPr>
        <w:t>Main</w:t>
      </w:r>
      <w:proofErr w:type="spellEnd"/>
      <w:r w:rsidRPr="00A314A3">
        <w:rPr>
          <w:rFonts w:ascii="Eras Demi ITC" w:hAnsi="Eras Demi ITC"/>
        </w:rPr>
        <w:t xml:space="preserve"> </w:t>
      </w:r>
      <w:proofErr w:type="spellStart"/>
      <w:r w:rsidRPr="00A314A3">
        <w:rPr>
          <w:rFonts w:ascii="Eras Demi ITC" w:hAnsi="Eras Demi ITC"/>
        </w:rPr>
        <w:t>belt</w:t>
      </w:r>
      <w:proofErr w:type="spellEnd"/>
      <w:r w:rsidRPr="00A314A3">
        <w:rPr>
          <w:rFonts w:ascii="Eras Demi ITC" w:hAnsi="Eras Demi ITC"/>
        </w:rPr>
        <w:t xml:space="preserve"> 280mm, </w:t>
      </w:r>
      <w:proofErr w:type="spellStart"/>
      <w:r w:rsidRPr="00A314A3">
        <w:rPr>
          <w:rFonts w:ascii="Eras Demi ITC" w:hAnsi="Eras Demi ITC"/>
        </w:rPr>
        <w:t>turrets</w:t>
      </w:r>
      <w:proofErr w:type="spellEnd"/>
      <w:r w:rsidRPr="00A314A3">
        <w:rPr>
          <w:rFonts w:ascii="Eras Demi ITC" w:hAnsi="Eras Demi ITC"/>
        </w:rPr>
        <w:t xml:space="preserve"> 280mm, </w:t>
      </w:r>
      <w:proofErr w:type="spellStart"/>
      <w:r w:rsidRPr="00A314A3">
        <w:rPr>
          <w:rFonts w:ascii="Eras Demi ITC" w:hAnsi="Eras Demi ITC"/>
        </w:rPr>
        <w:t>upper</w:t>
      </w:r>
      <w:proofErr w:type="spellEnd"/>
      <w:r w:rsidRPr="00A314A3">
        <w:rPr>
          <w:rFonts w:ascii="Eras Demi ITC" w:hAnsi="Eras Demi ITC"/>
        </w:rPr>
        <w:t xml:space="preserve"> deck 135mm, </w:t>
      </w:r>
      <w:proofErr w:type="spellStart"/>
      <w:r w:rsidRPr="00A314A3">
        <w:rPr>
          <w:rFonts w:ascii="Eras Demi ITC" w:hAnsi="Eras Demi ITC"/>
        </w:rPr>
        <w:t>tower</w:t>
      </w:r>
      <w:proofErr w:type="spellEnd"/>
      <w:r w:rsidRPr="00A314A3">
        <w:rPr>
          <w:rFonts w:ascii="Eras Demi ITC" w:hAnsi="Eras Demi ITC"/>
        </w:rPr>
        <w:t xml:space="preserve"> </w:t>
      </w:r>
      <w:proofErr w:type="spellStart"/>
      <w:r w:rsidRPr="00A314A3">
        <w:rPr>
          <w:rFonts w:ascii="Eras Demi ITC" w:hAnsi="Eras Demi ITC"/>
        </w:rPr>
        <w:t>command</w:t>
      </w:r>
      <w:proofErr w:type="spellEnd"/>
      <w:r w:rsidRPr="00A314A3">
        <w:rPr>
          <w:rFonts w:ascii="Eras Demi ITC" w:hAnsi="Eras Demi ITC"/>
        </w:rPr>
        <w:t xml:space="preserve"> 260mm</w:t>
      </w:r>
      <w:r w:rsidR="007A0C94" w:rsidRPr="00A314A3">
        <w:rPr>
          <w:rFonts w:ascii="Eras Demi ITC" w:hAnsi="Eras Demi ITC"/>
        </w:rPr>
        <w:t xml:space="preserve">.                            The </w:t>
      </w:r>
      <w:proofErr w:type="spellStart"/>
      <w:r w:rsidR="007A0C94" w:rsidRPr="00A314A3">
        <w:rPr>
          <w:rFonts w:ascii="Eras Demi ITC" w:hAnsi="Eras Demi ITC"/>
        </w:rPr>
        <w:t>ship</w:t>
      </w:r>
      <w:proofErr w:type="spellEnd"/>
      <w:r w:rsidR="007A0C94" w:rsidRPr="00A314A3">
        <w:rPr>
          <w:rFonts w:ascii="Eras Demi ITC" w:hAnsi="Eras Demi ITC"/>
        </w:rPr>
        <w:t xml:space="preserve"> </w:t>
      </w:r>
      <w:proofErr w:type="spellStart"/>
      <w:r w:rsidR="007A0C94" w:rsidRPr="00A314A3">
        <w:rPr>
          <w:rFonts w:ascii="Eras Demi ITC" w:hAnsi="Eras Demi ITC"/>
        </w:rPr>
        <w:t>bears</w:t>
      </w:r>
      <w:proofErr w:type="spellEnd"/>
      <w:r w:rsidR="007A0C94" w:rsidRPr="00A314A3">
        <w:rPr>
          <w:rFonts w:ascii="Eras Demi ITC" w:hAnsi="Eras Demi ITC"/>
        </w:rPr>
        <w:t xml:space="preserve"> the </w:t>
      </w:r>
      <w:proofErr w:type="spellStart"/>
      <w:r w:rsidR="007A0C94" w:rsidRPr="00A314A3">
        <w:rPr>
          <w:rFonts w:ascii="Eras Demi ITC" w:hAnsi="Eras Demi ITC"/>
        </w:rPr>
        <w:t>name</w:t>
      </w:r>
      <w:proofErr w:type="spellEnd"/>
      <w:r w:rsidR="007A0C94" w:rsidRPr="00A314A3">
        <w:rPr>
          <w:rFonts w:ascii="Eras Demi ITC" w:hAnsi="Eras Demi ITC"/>
        </w:rPr>
        <w:t xml:space="preserve"> of the Roman </w:t>
      </w:r>
      <w:proofErr w:type="spellStart"/>
      <w:r w:rsidR="007A0C94" w:rsidRPr="00A314A3">
        <w:rPr>
          <w:rFonts w:ascii="Eras Demi ITC" w:hAnsi="Eras Demi ITC"/>
        </w:rPr>
        <w:t>consul</w:t>
      </w:r>
      <w:proofErr w:type="spellEnd"/>
      <w:r w:rsidR="007A0C94" w:rsidRPr="00A314A3">
        <w:rPr>
          <w:rFonts w:ascii="Eras Demi ITC" w:hAnsi="Eras Demi ITC"/>
        </w:rPr>
        <w:t xml:space="preserve"> </w:t>
      </w:r>
      <w:proofErr w:type="spellStart"/>
      <w:r w:rsidR="007A0C94" w:rsidRPr="00A314A3">
        <w:rPr>
          <w:rFonts w:ascii="Eras Demi ITC" w:hAnsi="Eras Demi ITC"/>
        </w:rPr>
        <w:t>Duilius</w:t>
      </w:r>
      <w:proofErr w:type="spellEnd"/>
      <w:r w:rsidR="007A0C94" w:rsidRPr="00A314A3">
        <w:rPr>
          <w:rFonts w:ascii="Eras Demi ITC" w:hAnsi="Eras Demi ITC"/>
        </w:rPr>
        <w:t xml:space="preserve">. The </w:t>
      </w:r>
      <w:proofErr w:type="spellStart"/>
      <w:r w:rsidR="007A0C94" w:rsidRPr="00A314A3">
        <w:rPr>
          <w:rFonts w:ascii="Eras Demi ITC" w:hAnsi="Eras Demi ITC"/>
        </w:rPr>
        <w:t>ship's</w:t>
      </w:r>
      <w:proofErr w:type="spellEnd"/>
      <w:r w:rsidR="007A0C94" w:rsidRPr="00A314A3">
        <w:rPr>
          <w:rFonts w:ascii="Eras Demi ITC" w:hAnsi="Eras Demi ITC"/>
        </w:rPr>
        <w:t xml:space="preserve"> motto </w:t>
      </w:r>
      <w:proofErr w:type="spellStart"/>
      <w:r w:rsidR="007A0C94" w:rsidRPr="00A314A3">
        <w:rPr>
          <w:rFonts w:ascii="Eras Demi ITC" w:hAnsi="Eras Demi ITC"/>
        </w:rPr>
        <w:t>was</w:t>
      </w:r>
      <w:proofErr w:type="spellEnd"/>
      <w:r w:rsidR="007A0C94" w:rsidRPr="00A314A3">
        <w:rPr>
          <w:rFonts w:ascii="Eras Demi ITC" w:hAnsi="Eras Demi ITC"/>
        </w:rPr>
        <w:t xml:space="preserve"> </w:t>
      </w:r>
      <w:proofErr w:type="spellStart"/>
      <w:r w:rsidR="007A0C94" w:rsidRPr="00A314A3">
        <w:rPr>
          <w:rFonts w:ascii="Eras Demi ITC" w:hAnsi="Eras Demi ITC"/>
        </w:rPr>
        <w:t>Nomen</w:t>
      </w:r>
      <w:proofErr w:type="spellEnd"/>
      <w:r w:rsidR="007A0C94" w:rsidRPr="00A314A3">
        <w:rPr>
          <w:rFonts w:ascii="Eras Demi ITC" w:hAnsi="Eras Demi ITC"/>
        </w:rPr>
        <w:t xml:space="preserve"> </w:t>
      </w:r>
      <w:proofErr w:type="spellStart"/>
      <w:r w:rsidR="007A0C94" w:rsidRPr="00A314A3">
        <w:rPr>
          <w:rFonts w:ascii="Eras Demi ITC" w:hAnsi="Eras Demi ITC"/>
        </w:rPr>
        <w:t>numen</w:t>
      </w:r>
      <w:proofErr w:type="spellEnd"/>
      <w:r w:rsidR="007A0C94" w:rsidRPr="00A314A3">
        <w:rPr>
          <w:rFonts w:ascii="Eras Demi ITC" w:hAnsi="Eras Demi ITC"/>
        </w:rPr>
        <w:t xml:space="preserve"> (</w:t>
      </w:r>
      <w:proofErr w:type="spellStart"/>
      <w:r w:rsidR="007A0C94" w:rsidRPr="00A314A3">
        <w:rPr>
          <w:rFonts w:ascii="Eras Demi ITC" w:hAnsi="Eras Demi ITC"/>
        </w:rPr>
        <w:t>meaning</w:t>
      </w:r>
      <w:proofErr w:type="spellEnd"/>
      <w:r w:rsidR="007A0C94" w:rsidRPr="00A314A3">
        <w:rPr>
          <w:rFonts w:ascii="Eras Demi ITC" w:hAnsi="Eras Demi ITC"/>
        </w:rPr>
        <w:t xml:space="preserve"> </w:t>
      </w:r>
      <w:proofErr w:type="spellStart"/>
      <w:r w:rsidR="007A0C94" w:rsidRPr="00A314A3">
        <w:rPr>
          <w:rFonts w:ascii="Eras Demi ITC" w:hAnsi="Eras Demi ITC"/>
        </w:rPr>
        <w:t>power</w:t>
      </w:r>
      <w:proofErr w:type="spellEnd"/>
      <w:r w:rsidR="007A0C94" w:rsidRPr="00A314A3">
        <w:rPr>
          <w:rFonts w:ascii="Eras Demi ITC" w:hAnsi="Eras Demi ITC"/>
        </w:rPr>
        <w:t>).</w:t>
      </w:r>
    </w:p>
    <w:p w:rsidR="007A0C94" w:rsidRPr="00A314A3" w:rsidRDefault="007A0C94" w:rsidP="007A0C94">
      <w:pPr>
        <w:rPr>
          <w:rFonts w:ascii="Eras Demi ITC" w:hAnsi="Eras Demi ITC"/>
        </w:rPr>
      </w:pPr>
      <w:proofErr w:type="spellStart"/>
      <w:r w:rsidRPr="00A314A3">
        <w:rPr>
          <w:rFonts w:ascii="Eras Demi ITC" w:hAnsi="Eras Demi ITC"/>
        </w:rPr>
        <w:lastRenderedPageBreak/>
        <w:t>Without</w:t>
      </w:r>
      <w:proofErr w:type="spellEnd"/>
      <w:r w:rsidRPr="00A314A3">
        <w:rPr>
          <w:rFonts w:ascii="Eras Demi ITC" w:hAnsi="Eras Demi ITC"/>
        </w:rPr>
        <w:t xml:space="preserve"> </w:t>
      </w:r>
      <w:proofErr w:type="spellStart"/>
      <w:r w:rsidRPr="00A314A3">
        <w:rPr>
          <w:rFonts w:ascii="Eras Demi ITC" w:hAnsi="Eras Demi ITC"/>
        </w:rPr>
        <w:t>taking</w:t>
      </w:r>
      <w:proofErr w:type="spellEnd"/>
      <w:r w:rsidRPr="00A314A3">
        <w:rPr>
          <w:rFonts w:ascii="Eras Demi ITC" w:hAnsi="Eras Demi ITC"/>
        </w:rPr>
        <w:t xml:space="preserve"> part in </w:t>
      </w:r>
      <w:proofErr w:type="spellStart"/>
      <w:r w:rsidRPr="00A314A3">
        <w:rPr>
          <w:rFonts w:ascii="Eras Demi ITC" w:hAnsi="Eras Demi ITC"/>
        </w:rPr>
        <w:t>significant</w:t>
      </w:r>
      <w:proofErr w:type="spellEnd"/>
      <w:r w:rsidRPr="00A314A3">
        <w:rPr>
          <w:rFonts w:ascii="Eras Demi ITC" w:hAnsi="Eras Demi ITC"/>
        </w:rPr>
        <w:t xml:space="preserve"> </w:t>
      </w:r>
      <w:proofErr w:type="spellStart"/>
      <w:r w:rsidRPr="00A314A3">
        <w:rPr>
          <w:rFonts w:ascii="Eras Demi ITC" w:hAnsi="Eras Demi ITC"/>
        </w:rPr>
        <w:t>clashes</w:t>
      </w:r>
      <w:proofErr w:type="spellEnd"/>
      <w:r w:rsidRPr="00A314A3">
        <w:rPr>
          <w:rFonts w:ascii="Eras Demi ITC" w:hAnsi="Eras Demi ITC"/>
        </w:rPr>
        <w:t xml:space="preserve">, on night </w:t>
      </w:r>
      <w:proofErr w:type="spellStart"/>
      <w:r w:rsidRPr="00A314A3">
        <w:rPr>
          <w:rFonts w:ascii="Eras Demi ITC" w:hAnsi="Eras Demi ITC"/>
        </w:rPr>
        <w:t>three</w:t>
      </w:r>
      <w:proofErr w:type="spellEnd"/>
      <w:r w:rsidRPr="00A314A3">
        <w:rPr>
          <w:rFonts w:ascii="Eras Demi ITC" w:hAnsi="Eras Demi ITC"/>
        </w:rPr>
        <w:t xml:space="preserve"> on 11 and 12 </w:t>
      </w:r>
      <w:proofErr w:type="spellStart"/>
      <w:r w:rsidRPr="00A314A3">
        <w:rPr>
          <w:rFonts w:ascii="Eras Demi ITC" w:hAnsi="Eras Demi ITC"/>
        </w:rPr>
        <w:t>November</w:t>
      </w:r>
      <w:proofErr w:type="spellEnd"/>
      <w:r w:rsidRPr="00A314A3">
        <w:rPr>
          <w:rFonts w:ascii="Eras Demi ITC" w:hAnsi="Eras Demi ITC"/>
        </w:rPr>
        <w:t xml:space="preserve"> 1940, </w:t>
      </w:r>
      <w:proofErr w:type="spellStart"/>
      <w:r w:rsidRPr="00A314A3">
        <w:rPr>
          <w:rFonts w:ascii="Eras Demi ITC" w:hAnsi="Eras Demi ITC"/>
        </w:rPr>
        <w:t>while</w:t>
      </w:r>
      <w:proofErr w:type="spellEnd"/>
      <w:r w:rsidRPr="00A314A3">
        <w:rPr>
          <w:rFonts w:ascii="Eras Demi ITC" w:hAnsi="Eras Demi ITC"/>
        </w:rPr>
        <w:t xml:space="preserve"> </w:t>
      </w:r>
      <w:proofErr w:type="spellStart"/>
      <w:r w:rsidRPr="00A314A3">
        <w:rPr>
          <w:rFonts w:ascii="Eras Demi ITC" w:hAnsi="Eras Demi ITC"/>
        </w:rPr>
        <w:t>moored</w:t>
      </w:r>
      <w:proofErr w:type="spellEnd"/>
      <w:r w:rsidRPr="00A314A3">
        <w:rPr>
          <w:rFonts w:ascii="Eras Demi ITC" w:hAnsi="Eras Demi ITC"/>
        </w:rPr>
        <w:t xml:space="preserve"> in the </w:t>
      </w:r>
      <w:proofErr w:type="spellStart"/>
      <w:r w:rsidRPr="00A314A3">
        <w:rPr>
          <w:rFonts w:ascii="Eras Demi ITC" w:hAnsi="Eras Demi ITC"/>
        </w:rPr>
        <w:t>port</w:t>
      </w:r>
      <w:proofErr w:type="spellEnd"/>
      <w:r w:rsidRPr="00A314A3">
        <w:rPr>
          <w:rFonts w:ascii="Eras Demi ITC" w:hAnsi="Eras Demi ITC"/>
        </w:rPr>
        <w:t xml:space="preserve"> of Taranto, </w:t>
      </w:r>
      <w:proofErr w:type="spellStart"/>
      <w:r w:rsidRPr="00A314A3">
        <w:rPr>
          <w:rFonts w:ascii="Eras Demi ITC" w:hAnsi="Eras Demi ITC"/>
        </w:rPr>
        <w:t>it</w:t>
      </w:r>
      <w:proofErr w:type="spellEnd"/>
      <w:r w:rsidRPr="00A314A3">
        <w:rPr>
          <w:rFonts w:ascii="Eras Demi ITC" w:hAnsi="Eras Demi ITC"/>
        </w:rPr>
        <w:t xml:space="preserve"> </w:t>
      </w:r>
      <w:proofErr w:type="spellStart"/>
      <w:r w:rsidRPr="00A314A3">
        <w:rPr>
          <w:rFonts w:ascii="Eras Demi ITC" w:hAnsi="Eras Demi ITC"/>
        </w:rPr>
        <w:t>was</w:t>
      </w:r>
      <w:proofErr w:type="spellEnd"/>
      <w:r w:rsidRPr="00A314A3">
        <w:rPr>
          <w:rFonts w:ascii="Eras Demi ITC" w:hAnsi="Eras Demi ITC"/>
        </w:rPr>
        <w:t xml:space="preserve"> </w:t>
      </w:r>
      <w:proofErr w:type="spellStart"/>
      <w:r w:rsidRPr="00A314A3">
        <w:rPr>
          <w:rFonts w:ascii="Eras Demi ITC" w:hAnsi="Eras Demi ITC"/>
        </w:rPr>
        <w:t>badly</w:t>
      </w:r>
      <w:proofErr w:type="spellEnd"/>
      <w:r w:rsidRPr="00A314A3">
        <w:rPr>
          <w:rFonts w:ascii="Eras Demi ITC" w:hAnsi="Eras Demi ITC"/>
        </w:rPr>
        <w:t xml:space="preserve"> </w:t>
      </w:r>
      <w:proofErr w:type="spellStart"/>
      <w:r w:rsidRPr="00A314A3">
        <w:rPr>
          <w:rFonts w:ascii="Eras Demi ITC" w:hAnsi="Eras Demi ITC"/>
        </w:rPr>
        <w:t>damaged</w:t>
      </w:r>
      <w:proofErr w:type="spellEnd"/>
      <w:r w:rsidRPr="00A314A3">
        <w:rPr>
          <w:rFonts w:ascii="Eras Demi ITC" w:hAnsi="Eras Demi ITC"/>
        </w:rPr>
        <w:t xml:space="preserve"> by a torpedo </w:t>
      </w:r>
      <w:proofErr w:type="spellStart"/>
      <w:r w:rsidRPr="00A314A3">
        <w:rPr>
          <w:rFonts w:ascii="Eras Demi ITC" w:hAnsi="Eras Demi ITC"/>
        </w:rPr>
        <w:t>launched</w:t>
      </w:r>
      <w:proofErr w:type="spellEnd"/>
      <w:r w:rsidRPr="00A314A3">
        <w:rPr>
          <w:rFonts w:ascii="Eras Demi ITC" w:hAnsi="Eras Demi ITC"/>
        </w:rPr>
        <w:t xml:space="preserve"> by a </w:t>
      </w:r>
      <w:proofErr w:type="spellStart"/>
      <w:r w:rsidRPr="00A314A3">
        <w:rPr>
          <w:rFonts w:ascii="Eras Demi ITC" w:hAnsi="Eras Demi ITC"/>
        </w:rPr>
        <w:t>Swordfish</w:t>
      </w:r>
      <w:proofErr w:type="spellEnd"/>
      <w:r w:rsidRPr="00A314A3">
        <w:rPr>
          <w:rFonts w:ascii="Eras Demi ITC" w:hAnsi="Eras Demi ITC"/>
        </w:rPr>
        <w:t xml:space="preserve"> torpedo bomber </w:t>
      </w:r>
      <w:proofErr w:type="spellStart"/>
      <w:r w:rsidRPr="00A314A3">
        <w:rPr>
          <w:rFonts w:ascii="Eras Demi ITC" w:hAnsi="Eras Demi ITC"/>
        </w:rPr>
        <w:t>launched</w:t>
      </w:r>
      <w:proofErr w:type="spellEnd"/>
      <w:r w:rsidRPr="00A314A3">
        <w:rPr>
          <w:rFonts w:ascii="Eras Demi ITC" w:hAnsi="Eras Demi ITC"/>
        </w:rPr>
        <w:t xml:space="preserve"> from a </w:t>
      </w:r>
      <w:proofErr w:type="spellStart"/>
      <w:r w:rsidRPr="00A314A3">
        <w:rPr>
          <w:rFonts w:ascii="Eras Demi ITC" w:hAnsi="Eras Demi ITC"/>
        </w:rPr>
        <w:t>British</w:t>
      </w:r>
      <w:proofErr w:type="spellEnd"/>
      <w:r w:rsidRPr="00A314A3">
        <w:rPr>
          <w:rFonts w:ascii="Eras Demi ITC" w:hAnsi="Eras Demi ITC"/>
        </w:rPr>
        <w:t xml:space="preserve"> </w:t>
      </w:r>
      <w:proofErr w:type="spellStart"/>
      <w:r w:rsidRPr="00A314A3">
        <w:rPr>
          <w:rFonts w:ascii="Eras Demi ITC" w:hAnsi="Eras Demi ITC"/>
        </w:rPr>
        <w:t>aircraft</w:t>
      </w:r>
      <w:proofErr w:type="spellEnd"/>
      <w:r w:rsidRPr="00A314A3">
        <w:rPr>
          <w:rFonts w:ascii="Eras Demi ITC" w:hAnsi="Eras Demi ITC"/>
        </w:rPr>
        <w:t xml:space="preserve"> </w:t>
      </w:r>
      <w:proofErr w:type="spellStart"/>
      <w:r w:rsidRPr="00A314A3">
        <w:rPr>
          <w:rFonts w:ascii="Eras Demi ITC" w:hAnsi="Eras Demi ITC"/>
        </w:rPr>
        <w:t>carrier</w:t>
      </w:r>
      <w:proofErr w:type="spellEnd"/>
      <w:r w:rsidRPr="00A314A3">
        <w:rPr>
          <w:rFonts w:ascii="Eras Demi ITC" w:hAnsi="Eras Demi ITC"/>
        </w:rPr>
        <w:t>.</w:t>
      </w:r>
      <w:r w:rsidR="00A314A3">
        <w:rPr>
          <w:rFonts w:ascii="Eras Demi ITC" w:hAnsi="Eras Demi ITC"/>
        </w:rPr>
        <w:t xml:space="preserve">                                            </w:t>
      </w:r>
      <w:r w:rsidRPr="00A314A3">
        <w:rPr>
          <w:rFonts w:ascii="Eras Demi ITC" w:hAnsi="Eras Demi ITC"/>
        </w:rPr>
        <w:t xml:space="preserve"> The torpedo </w:t>
      </w:r>
      <w:proofErr w:type="spellStart"/>
      <w:r w:rsidRPr="00A314A3">
        <w:rPr>
          <w:rFonts w:ascii="Eras Demi ITC" w:hAnsi="Eras Demi ITC"/>
        </w:rPr>
        <w:t>caused</w:t>
      </w:r>
      <w:proofErr w:type="spellEnd"/>
      <w:r w:rsidRPr="00A314A3">
        <w:rPr>
          <w:rFonts w:ascii="Eras Demi ITC" w:hAnsi="Eras Demi ITC"/>
        </w:rPr>
        <w:t xml:space="preserve"> the </w:t>
      </w:r>
      <w:proofErr w:type="spellStart"/>
      <w:r w:rsidRPr="00A314A3">
        <w:rPr>
          <w:rFonts w:ascii="Eras Demi ITC" w:hAnsi="Eras Demi ITC"/>
        </w:rPr>
        <w:t>deaths</w:t>
      </w:r>
      <w:proofErr w:type="spellEnd"/>
      <w:r w:rsidRPr="00A314A3">
        <w:rPr>
          <w:rFonts w:ascii="Eras Demi ITC" w:hAnsi="Eras Demi ITC"/>
        </w:rPr>
        <w:t xml:space="preserve"> of </w:t>
      </w:r>
      <w:proofErr w:type="spellStart"/>
      <w:r w:rsidRPr="00A314A3">
        <w:rPr>
          <w:rFonts w:ascii="Eras Demi ITC" w:hAnsi="Eras Demi ITC"/>
        </w:rPr>
        <w:t>three</w:t>
      </w:r>
      <w:proofErr w:type="spellEnd"/>
      <w:r w:rsidRPr="00A314A3">
        <w:rPr>
          <w:rFonts w:ascii="Eras Demi ITC" w:hAnsi="Eras Demi ITC"/>
        </w:rPr>
        <w:t xml:space="preserve"> </w:t>
      </w:r>
      <w:proofErr w:type="spellStart"/>
      <w:r w:rsidRPr="00A314A3">
        <w:rPr>
          <w:rFonts w:ascii="Eras Demi ITC" w:hAnsi="Eras Demi ITC"/>
        </w:rPr>
        <w:t>crew</w:t>
      </w:r>
      <w:proofErr w:type="spellEnd"/>
      <w:r w:rsidRPr="00A314A3">
        <w:rPr>
          <w:rFonts w:ascii="Eras Demi ITC" w:hAnsi="Eras Demi ITC"/>
        </w:rPr>
        <w:t xml:space="preserve"> </w:t>
      </w:r>
      <w:proofErr w:type="spellStart"/>
      <w:r w:rsidRPr="00A314A3">
        <w:rPr>
          <w:rFonts w:ascii="Eras Demi ITC" w:hAnsi="Eras Demi ITC"/>
        </w:rPr>
        <w:t>members</w:t>
      </w:r>
      <w:proofErr w:type="spellEnd"/>
      <w:r w:rsidRPr="00A314A3">
        <w:rPr>
          <w:rFonts w:ascii="Eras Demi ITC" w:hAnsi="Eras Demi ITC"/>
        </w:rPr>
        <w:t xml:space="preserve"> </w:t>
      </w:r>
      <w:proofErr w:type="spellStart"/>
      <w:r w:rsidRPr="00A314A3">
        <w:rPr>
          <w:rFonts w:ascii="Eras Demi ITC" w:hAnsi="Eras Demi ITC"/>
        </w:rPr>
        <w:t>who</w:t>
      </w:r>
      <w:proofErr w:type="spellEnd"/>
      <w:r w:rsidRPr="00A314A3">
        <w:rPr>
          <w:rFonts w:ascii="Eras Demi ITC" w:hAnsi="Eras Demi ITC"/>
        </w:rPr>
        <w:t xml:space="preserve"> </w:t>
      </w:r>
      <w:proofErr w:type="spellStart"/>
      <w:r w:rsidRPr="00A314A3">
        <w:rPr>
          <w:rFonts w:ascii="Eras Demi ITC" w:hAnsi="Eras Demi ITC"/>
        </w:rPr>
        <w:t>slept</w:t>
      </w:r>
      <w:proofErr w:type="spellEnd"/>
      <w:r w:rsidRPr="00A314A3">
        <w:rPr>
          <w:rFonts w:ascii="Eras Demi ITC" w:hAnsi="Eras Demi ITC"/>
        </w:rPr>
        <w:t xml:space="preserve"> on </w:t>
      </w:r>
      <w:proofErr w:type="spellStart"/>
      <w:r w:rsidRPr="00A314A3">
        <w:rPr>
          <w:rFonts w:ascii="Eras Demi ITC" w:hAnsi="Eras Demi ITC"/>
        </w:rPr>
        <w:t>board</w:t>
      </w:r>
      <w:proofErr w:type="spellEnd"/>
      <w:r w:rsidRPr="00A314A3">
        <w:rPr>
          <w:rFonts w:ascii="Eras Demi ITC" w:hAnsi="Eras Demi ITC"/>
        </w:rPr>
        <w:t xml:space="preserve"> and </w:t>
      </w:r>
      <w:proofErr w:type="spellStart"/>
      <w:r w:rsidRPr="00A314A3">
        <w:rPr>
          <w:rFonts w:ascii="Eras Demi ITC" w:hAnsi="Eras Demi ITC"/>
        </w:rPr>
        <w:t>opened</w:t>
      </w:r>
      <w:proofErr w:type="spellEnd"/>
      <w:r w:rsidRPr="00A314A3">
        <w:rPr>
          <w:rFonts w:ascii="Eras Demi ITC" w:hAnsi="Eras Demi ITC"/>
        </w:rPr>
        <w:t xml:space="preserve"> a wide </w:t>
      </w:r>
      <w:proofErr w:type="spellStart"/>
      <w:r w:rsidRPr="00A314A3">
        <w:rPr>
          <w:rFonts w:ascii="Eras Demi ITC" w:hAnsi="Eras Demi ITC"/>
        </w:rPr>
        <w:t>rift</w:t>
      </w:r>
      <w:proofErr w:type="spellEnd"/>
      <w:r w:rsidRPr="00A314A3">
        <w:rPr>
          <w:rFonts w:ascii="Eras Demi ITC" w:hAnsi="Eras Demi ITC"/>
        </w:rPr>
        <w:t xml:space="preserve"> in the side of the </w:t>
      </w:r>
      <w:proofErr w:type="spellStart"/>
      <w:r w:rsidRPr="00A314A3">
        <w:rPr>
          <w:rFonts w:ascii="Eras Demi ITC" w:hAnsi="Eras Demi ITC"/>
        </w:rPr>
        <w:t>ship</w:t>
      </w:r>
      <w:proofErr w:type="spellEnd"/>
      <w:r w:rsidRPr="00A314A3">
        <w:rPr>
          <w:rFonts w:ascii="Eras Demi ITC" w:hAnsi="Eras Demi ITC"/>
        </w:rPr>
        <w:t xml:space="preserve"> </w:t>
      </w:r>
      <w:proofErr w:type="spellStart"/>
      <w:r w:rsidRPr="00A314A3">
        <w:rPr>
          <w:rFonts w:ascii="Eras Demi ITC" w:hAnsi="Eras Demi ITC"/>
        </w:rPr>
        <w:t>that</w:t>
      </w:r>
      <w:proofErr w:type="spellEnd"/>
      <w:r w:rsidRPr="00A314A3">
        <w:rPr>
          <w:rFonts w:ascii="Eras Demi ITC" w:hAnsi="Eras Demi ITC"/>
        </w:rPr>
        <w:t xml:space="preserve"> </w:t>
      </w:r>
      <w:r w:rsidRPr="00A314A3">
        <w:rPr>
          <w:rFonts w:ascii="Eras Demi ITC" w:hAnsi="Eras Demi ITC"/>
        </w:rPr>
        <w:t xml:space="preserve">he </w:t>
      </w:r>
      <w:proofErr w:type="spellStart"/>
      <w:r w:rsidRPr="00A314A3">
        <w:rPr>
          <w:rFonts w:ascii="Eras Demi ITC" w:hAnsi="Eras Demi ITC"/>
        </w:rPr>
        <w:t>began</w:t>
      </w:r>
      <w:proofErr w:type="spellEnd"/>
      <w:r w:rsidRPr="00A314A3">
        <w:rPr>
          <w:rFonts w:ascii="Eras Demi ITC" w:hAnsi="Eras Demi ITC"/>
        </w:rPr>
        <w:t xml:space="preserve"> to take on water, with a test </w:t>
      </w:r>
      <w:proofErr w:type="spellStart"/>
      <w:r w:rsidRPr="00A314A3">
        <w:rPr>
          <w:rFonts w:ascii="Eras Demi ITC" w:hAnsi="Eras Demi ITC"/>
        </w:rPr>
        <w:t>maneuver</w:t>
      </w:r>
      <w:proofErr w:type="spellEnd"/>
      <w:r w:rsidRPr="00A314A3">
        <w:rPr>
          <w:rFonts w:ascii="Eras Demi ITC" w:hAnsi="Eras Demi ITC"/>
        </w:rPr>
        <w:t xml:space="preserve"> the </w:t>
      </w:r>
      <w:proofErr w:type="spellStart"/>
      <w:r w:rsidRPr="00A314A3">
        <w:rPr>
          <w:rFonts w:ascii="Eras Demi ITC" w:hAnsi="Eras Demi ITC"/>
        </w:rPr>
        <w:t>captain</w:t>
      </w:r>
      <w:proofErr w:type="spellEnd"/>
      <w:r w:rsidRPr="00A314A3">
        <w:rPr>
          <w:rFonts w:ascii="Eras Demi ITC" w:hAnsi="Eras Demi ITC"/>
        </w:rPr>
        <w:t xml:space="preserve"> of corvette Piero Calamai </w:t>
      </w:r>
      <w:proofErr w:type="spellStart"/>
      <w:r w:rsidRPr="00A314A3">
        <w:rPr>
          <w:rFonts w:ascii="Eras Demi ITC" w:hAnsi="Eras Demi ITC"/>
        </w:rPr>
        <w:t>had</w:t>
      </w:r>
      <w:proofErr w:type="spellEnd"/>
      <w:r w:rsidRPr="00A314A3">
        <w:rPr>
          <w:rFonts w:ascii="Eras Demi ITC" w:hAnsi="Eras Demi ITC"/>
        </w:rPr>
        <w:t xml:space="preserve"> the </w:t>
      </w:r>
      <w:proofErr w:type="spellStart"/>
      <w:r w:rsidRPr="00A314A3">
        <w:rPr>
          <w:rFonts w:ascii="Eras Demi ITC" w:hAnsi="Eras Demi ITC"/>
        </w:rPr>
        <w:t>ship</w:t>
      </w:r>
      <w:proofErr w:type="spellEnd"/>
      <w:r w:rsidRPr="00A314A3">
        <w:rPr>
          <w:rFonts w:ascii="Eras Demi ITC" w:hAnsi="Eras Demi ITC"/>
        </w:rPr>
        <w:t xml:space="preserve"> </w:t>
      </w:r>
      <w:proofErr w:type="spellStart"/>
      <w:r w:rsidRPr="00A314A3">
        <w:rPr>
          <w:rFonts w:ascii="Eras Demi ITC" w:hAnsi="Eras Demi ITC"/>
        </w:rPr>
        <w:t>brought</w:t>
      </w:r>
      <w:proofErr w:type="spellEnd"/>
      <w:r w:rsidRPr="00A314A3">
        <w:rPr>
          <w:rFonts w:ascii="Eras Demi ITC" w:hAnsi="Eras Demi ITC"/>
        </w:rPr>
        <w:t xml:space="preserve"> to dry to </w:t>
      </w:r>
      <w:proofErr w:type="spellStart"/>
      <w:r w:rsidRPr="00A314A3">
        <w:rPr>
          <w:rFonts w:ascii="Eras Demi ITC" w:hAnsi="Eras Demi ITC"/>
        </w:rPr>
        <w:t>prevent</w:t>
      </w:r>
      <w:proofErr w:type="spellEnd"/>
      <w:r w:rsidRPr="00A314A3">
        <w:rPr>
          <w:rFonts w:ascii="Eras Demi ITC" w:hAnsi="Eras Demi ITC"/>
        </w:rPr>
        <w:t xml:space="preserve"> </w:t>
      </w:r>
      <w:proofErr w:type="spellStart"/>
      <w:r w:rsidRPr="00A314A3">
        <w:rPr>
          <w:rFonts w:ascii="Eras Demi ITC" w:hAnsi="Eras Demi ITC"/>
        </w:rPr>
        <w:t>it</w:t>
      </w:r>
      <w:proofErr w:type="spellEnd"/>
      <w:r w:rsidRPr="00A314A3">
        <w:rPr>
          <w:rFonts w:ascii="Eras Demi ITC" w:hAnsi="Eras Demi ITC"/>
        </w:rPr>
        <w:t xml:space="preserve"> from </w:t>
      </w:r>
      <w:proofErr w:type="spellStart"/>
      <w:r w:rsidRPr="00A314A3">
        <w:rPr>
          <w:rFonts w:ascii="Eras Demi ITC" w:hAnsi="Eras Demi ITC"/>
        </w:rPr>
        <w:t>sinking</w:t>
      </w:r>
      <w:proofErr w:type="spellEnd"/>
      <w:r w:rsidRPr="00A314A3">
        <w:rPr>
          <w:rFonts w:ascii="Eras Demi ITC" w:hAnsi="Eras Demi ITC"/>
        </w:rPr>
        <w:t>.</w:t>
      </w:r>
    </w:p>
    <w:p w:rsidR="007A0C94" w:rsidRPr="00A314A3" w:rsidRDefault="007A0C94" w:rsidP="007A0C94">
      <w:pPr>
        <w:rPr>
          <w:rFonts w:ascii="Eras Demi ITC" w:hAnsi="Eras Demi ITC"/>
        </w:rPr>
      </w:pPr>
      <w:proofErr w:type="spellStart"/>
      <w:r w:rsidRPr="00A314A3">
        <w:rPr>
          <w:rFonts w:ascii="Eras Demi ITC" w:hAnsi="Eras Demi ITC"/>
        </w:rPr>
        <w:t>After</w:t>
      </w:r>
      <w:proofErr w:type="spellEnd"/>
      <w:r w:rsidRPr="00A314A3">
        <w:rPr>
          <w:rFonts w:ascii="Eras Demi ITC" w:hAnsi="Eras Demi ITC"/>
        </w:rPr>
        <w:t xml:space="preserve"> the night of Taranto the </w:t>
      </w:r>
      <w:proofErr w:type="spellStart"/>
      <w:r w:rsidRPr="00A314A3">
        <w:rPr>
          <w:rFonts w:ascii="Eras Demi ITC" w:hAnsi="Eras Demi ITC"/>
        </w:rPr>
        <w:t>ship</w:t>
      </w:r>
      <w:proofErr w:type="spellEnd"/>
      <w:r w:rsidRPr="00A314A3">
        <w:rPr>
          <w:rFonts w:ascii="Eras Demi ITC" w:hAnsi="Eras Demi ITC"/>
        </w:rPr>
        <w:t xml:space="preserve"> </w:t>
      </w:r>
      <w:proofErr w:type="spellStart"/>
      <w:r w:rsidRPr="00A314A3">
        <w:rPr>
          <w:rFonts w:ascii="Eras Demi ITC" w:hAnsi="Eras Demi ITC"/>
        </w:rPr>
        <w:t>participated</w:t>
      </w:r>
      <w:proofErr w:type="spellEnd"/>
      <w:r w:rsidRPr="00A314A3">
        <w:rPr>
          <w:rFonts w:ascii="Eras Demi ITC" w:hAnsi="Eras Demi ITC"/>
        </w:rPr>
        <w:t xml:space="preserve"> in the air defense of the </w:t>
      </w:r>
      <w:proofErr w:type="spellStart"/>
      <w:r w:rsidRPr="00A314A3">
        <w:rPr>
          <w:rFonts w:ascii="Eras Demi ITC" w:hAnsi="Eras Demi ITC"/>
        </w:rPr>
        <w:t>naval</w:t>
      </w:r>
      <w:proofErr w:type="spellEnd"/>
      <w:r w:rsidRPr="00A314A3">
        <w:rPr>
          <w:rFonts w:ascii="Eras Demi ITC" w:hAnsi="Eras Demi ITC"/>
        </w:rPr>
        <w:t xml:space="preserve"> base and </w:t>
      </w:r>
      <w:proofErr w:type="spellStart"/>
      <w:r w:rsidRPr="00A314A3">
        <w:rPr>
          <w:rFonts w:ascii="Eras Demi ITC" w:hAnsi="Eras Demi ITC"/>
        </w:rPr>
        <w:t>only</w:t>
      </w:r>
      <w:proofErr w:type="spellEnd"/>
      <w:r w:rsidRPr="00A314A3">
        <w:rPr>
          <w:rFonts w:ascii="Eras Demi ITC" w:hAnsi="Eras Demi ITC"/>
        </w:rPr>
        <w:t xml:space="preserve"> on </w:t>
      </w:r>
      <w:proofErr w:type="spellStart"/>
      <w:r w:rsidRPr="00A314A3">
        <w:rPr>
          <w:rFonts w:ascii="Eras Demi ITC" w:hAnsi="Eras Demi ITC"/>
        </w:rPr>
        <w:t>January</w:t>
      </w:r>
      <w:proofErr w:type="spellEnd"/>
      <w:r w:rsidRPr="00A314A3">
        <w:rPr>
          <w:rFonts w:ascii="Eras Demi ITC" w:hAnsi="Eras Demi ITC"/>
        </w:rPr>
        <w:t xml:space="preserve"> 26, 1941 </w:t>
      </w:r>
      <w:proofErr w:type="spellStart"/>
      <w:r w:rsidRPr="00A314A3">
        <w:rPr>
          <w:rFonts w:ascii="Eras Demi ITC" w:hAnsi="Eras Demi ITC"/>
        </w:rPr>
        <w:t>was</w:t>
      </w:r>
      <w:proofErr w:type="spellEnd"/>
      <w:r w:rsidRPr="00A314A3">
        <w:rPr>
          <w:rFonts w:ascii="Eras Demi ITC" w:hAnsi="Eras Demi ITC"/>
        </w:rPr>
        <w:t xml:space="preserve"> </w:t>
      </w:r>
      <w:proofErr w:type="spellStart"/>
      <w:r w:rsidRPr="00A314A3">
        <w:rPr>
          <w:rFonts w:ascii="Eras Demi ITC" w:hAnsi="Eras Demi ITC"/>
        </w:rPr>
        <w:t>able</w:t>
      </w:r>
      <w:proofErr w:type="spellEnd"/>
      <w:r w:rsidRPr="00A314A3">
        <w:rPr>
          <w:rFonts w:ascii="Eras Demi ITC" w:hAnsi="Eras Demi ITC"/>
        </w:rPr>
        <w:t xml:space="preserve"> to </w:t>
      </w:r>
      <w:proofErr w:type="spellStart"/>
      <w:r w:rsidRPr="00A314A3">
        <w:rPr>
          <w:rFonts w:ascii="Eras Demi ITC" w:hAnsi="Eras Demi ITC"/>
        </w:rPr>
        <w:t>leave</w:t>
      </w:r>
      <w:proofErr w:type="spellEnd"/>
      <w:r w:rsidRPr="00A314A3">
        <w:rPr>
          <w:rFonts w:ascii="Eras Demi ITC" w:hAnsi="Eras Demi ITC"/>
        </w:rPr>
        <w:t xml:space="preserve"> the </w:t>
      </w:r>
      <w:proofErr w:type="spellStart"/>
      <w:r w:rsidRPr="00A314A3">
        <w:rPr>
          <w:rFonts w:ascii="Eras Demi ITC" w:hAnsi="Eras Demi ITC"/>
        </w:rPr>
        <w:t>port</w:t>
      </w:r>
      <w:proofErr w:type="spellEnd"/>
      <w:r w:rsidRPr="00A314A3">
        <w:rPr>
          <w:rFonts w:ascii="Eras Demi ITC" w:hAnsi="Eras Demi ITC"/>
        </w:rPr>
        <w:t xml:space="preserve"> to </w:t>
      </w:r>
      <w:proofErr w:type="spellStart"/>
      <w:r w:rsidRPr="00A314A3">
        <w:rPr>
          <w:rFonts w:ascii="Eras Demi ITC" w:hAnsi="Eras Demi ITC"/>
        </w:rPr>
        <w:t>reach</w:t>
      </w:r>
      <w:proofErr w:type="spellEnd"/>
      <w:r w:rsidRPr="00A314A3">
        <w:rPr>
          <w:rFonts w:ascii="Eras Demi ITC" w:hAnsi="Eras Demi ITC"/>
        </w:rPr>
        <w:t xml:space="preserve"> the Genoa </w:t>
      </w:r>
      <w:proofErr w:type="spellStart"/>
      <w:r w:rsidRPr="00A314A3">
        <w:rPr>
          <w:rFonts w:ascii="Eras Demi ITC" w:hAnsi="Eras Demi ITC"/>
        </w:rPr>
        <w:t>basin</w:t>
      </w:r>
      <w:proofErr w:type="spellEnd"/>
      <w:r w:rsidRPr="00A314A3">
        <w:rPr>
          <w:rFonts w:ascii="Eras Demi ITC" w:hAnsi="Eras Demi ITC"/>
        </w:rPr>
        <w:t xml:space="preserve"> </w:t>
      </w:r>
      <w:proofErr w:type="spellStart"/>
      <w:r w:rsidRPr="00A314A3">
        <w:rPr>
          <w:rFonts w:ascii="Eras Demi ITC" w:hAnsi="Eras Demi ITC"/>
        </w:rPr>
        <w:t>where</w:t>
      </w:r>
      <w:proofErr w:type="spellEnd"/>
      <w:r w:rsidRPr="00A314A3">
        <w:rPr>
          <w:rFonts w:ascii="Eras Demi ITC" w:hAnsi="Eras Demi ITC"/>
        </w:rPr>
        <w:t xml:space="preserve"> </w:t>
      </w:r>
      <w:proofErr w:type="spellStart"/>
      <w:r w:rsidRPr="00A314A3">
        <w:rPr>
          <w:rFonts w:ascii="Eras Demi ITC" w:hAnsi="Eras Demi ITC"/>
        </w:rPr>
        <w:t>repairs</w:t>
      </w:r>
      <w:proofErr w:type="spellEnd"/>
      <w:r w:rsidRPr="00A314A3">
        <w:rPr>
          <w:rFonts w:ascii="Eras Demi ITC" w:hAnsi="Eras Demi ITC"/>
        </w:rPr>
        <w:t xml:space="preserve"> </w:t>
      </w:r>
      <w:proofErr w:type="spellStart"/>
      <w:r w:rsidRPr="00A314A3">
        <w:rPr>
          <w:rFonts w:ascii="Eras Demi ITC" w:hAnsi="Eras Demi ITC"/>
        </w:rPr>
        <w:t>were</w:t>
      </w:r>
      <w:proofErr w:type="spellEnd"/>
      <w:r w:rsidRPr="00A314A3">
        <w:rPr>
          <w:rFonts w:ascii="Eras Demi ITC" w:hAnsi="Eras Demi ITC"/>
        </w:rPr>
        <w:t xml:space="preserve"> </w:t>
      </w:r>
      <w:proofErr w:type="spellStart"/>
      <w:r w:rsidRPr="00A314A3">
        <w:rPr>
          <w:rFonts w:ascii="Eras Demi ITC" w:hAnsi="Eras Demi ITC"/>
        </w:rPr>
        <w:t>carried</w:t>
      </w:r>
      <w:proofErr w:type="spellEnd"/>
      <w:r w:rsidRPr="00A314A3">
        <w:rPr>
          <w:rFonts w:ascii="Eras Demi ITC" w:hAnsi="Eras Demi ITC"/>
        </w:rPr>
        <w:t xml:space="preserve"> out. </w:t>
      </w:r>
      <w:r w:rsidR="00A314A3">
        <w:rPr>
          <w:rFonts w:ascii="Eras Demi ITC" w:hAnsi="Eras Demi ITC"/>
        </w:rPr>
        <w:t xml:space="preserve">                                                                                                                                                 </w:t>
      </w:r>
      <w:proofErr w:type="spellStart"/>
      <w:r w:rsidRPr="00A314A3">
        <w:rPr>
          <w:rFonts w:ascii="Eras Demi ITC" w:hAnsi="Eras Demi ITC"/>
        </w:rPr>
        <w:t>After</w:t>
      </w:r>
      <w:proofErr w:type="spellEnd"/>
      <w:r w:rsidRPr="00A314A3">
        <w:rPr>
          <w:rFonts w:ascii="Eras Demi ITC" w:hAnsi="Eras Demi ITC"/>
        </w:rPr>
        <w:t xml:space="preserve"> </w:t>
      </w:r>
      <w:proofErr w:type="spellStart"/>
      <w:r w:rsidRPr="00A314A3">
        <w:rPr>
          <w:rFonts w:ascii="Eras Demi ITC" w:hAnsi="Eras Demi ITC"/>
        </w:rPr>
        <w:t>completion</w:t>
      </w:r>
      <w:proofErr w:type="spellEnd"/>
      <w:r w:rsidRPr="00A314A3">
        <w:rPr>
          <w:rFonts w:ascii="Eras Demi ITC" w:hAnsi="Eras Demi ITC"/>
        </w:rPr>
        <w:t xml:space="preserve"> of the work, the </w:t>
      </w:r>
      <w:proofErr w:type="spellStart"/>
      <w:r w:rsidRPr="00A314A3">
        <w:rPr>
          <w:rFonts w:ascii="Eras Demi ITC" w:hAnsi="Eras Demi ITC"/>
        </w:rPr>
        <w:t>ship</w:t>
      </w:r>
      <w:proofErr w:type="spellEnd"/>
      <w:r w:rsidRPr="00A314A3">
        <w:rPr>
          <w:rFonts w:ascii="Eras Demi ITC" w:hAnsi="Eras Demi ITC"/>
        </w:rPr>
        <w:t xml:space="preserve"> </w:t>
      </w:r>
      <w:proofErr w:type="spellStart"/>
      <w:r w:rsidRPr="00A314A3">
        <w:rPr>
          <w:rFonts w:ascii="Eras Demi ITC" w:hAnsi="Eras Demi ITC"/>
        </w:rPr>
        <w:t>returned</w:t>
      </w:r>
      <w:proofErr w:type="spellEnd"/>
      <w:r w:rsidRPr="00A314A3">
        <w:rPr>
          <w:rFonts w:ascii="Eras Demi ITC" w:hAnsi="Eras Demi ITC"/>
        </w:rPr>
        <w:t xml:space="preserve"> to Active Service in Taranto in </w:t>
      </w:r>
      <w:proofErr w:type="spellStart"/>
      <w:r w:rsidRPr="00A314A3">
        <w:rPr>
          <w:rFonts w:ascii="Eras Demi ITC" w:hAnsi="Eras Demi ITC"/>
        </w:rPr>
        <w:t>July</w:t>
      </w:r>
      <w:proofErr w:type="spellEnd"/>
      <w:r w:rsidRPr="00A314A3">
        <w:rPr>
          <w:rFonts w:ascii="Eras Demi ITC" w:hAnsi="Eras Demi ITC"/>
        </w:rPr>
        <w:t xml:space="preserve"> 1941.</w:t>
      </w:r>
      <w:r w:rsidRPr="00A314A3">
        <w:rPr>
          <w:rFonts w:ascii="Eras Demi ITC" w:hAnsi="Eras Demi ITC"/>
        </w:rPr>
        <w:t xml:space="preserve"> In </w:t>
      </w:r>
      <w:proofErr w:type="spellStart"/>
      <w:r w:rsidRPr="00A314A3">
        <w:rPr>
          <w:rFonts w:ascii="Eras Demi ITC" w:hAnsi="Eras Demi ITC"/>
        </w:rPr>
        <w:t>December</w:t>
      </w:r>
      <w:proofErr w:type="spellEnd"/>
      <w:r w:rsidRPr="00A314A3">
        <w:rPr>
          <w:rFonts w:ascii="Eras Demi ITC" w:hAnsi="Eras Demi ITC"/>
        </w:rPr>
        <w:t xml:space="preserve"> 1941 he </w:t>
      </w:r>
      <w:proofErr w:type="spellStart"/>
      <w:r w:rsidRPr="00A314A3">
        <w:rPr>
          <w:rFonts w:ascii="Eras Demi ITC" w:hAnsi="Eras Demi ITC"/>
        </w:rPr>
        <w:t>participated</w:t>
      </w:r>
      <w:proofErr w:type="spellEnd"/>
      <w:r w:rsidRPr="00A314A3">
        <w:rPr>
          <w:rFonts w:ascii="Eras Demi ITC" w:hAnsi="Eras Demi ITC"/>
        </w:rPr>
        <w:t xml:space="preserve"> in the First Battle of Sirte and </w:t>
      </w:r>
      <w:proofErr w:type="spellStart"/>
      <w:r w:rsidRPr="00A314A3">
        <w:rPr>
          <w:rFonts w:ascii="Eras Demi ITC" w:hAnsi="Eras Demi ITC"/>
        </w:rPr>
        <w:t>Operation</w:t>
      </w:r>
      <w:proofErr w:type="spellEnd"/>
      <w:r w:rsidRPr="00A314A3">
        <w:rPr>
          <w:rFonts w:ascii="Eras Demi ITC" w:hAnsi="Eras Demi ITC"/>
        </w:rPr>
        <w:t xml:space="preserve"> M43 in </w:t>
      </w:r>
      <w:proofErr w:type="spellStart"/>
      <w:r w:rsidRPr="00A314A3">
        <w:rPr>
          <w:rFonts w:ascii="Eras Demi ITC" w:hAnsi="Eras Demi ITC"/>
        </w:rPr>
        <w:t>January</w:t>
      </w:r>
      <w:proofErr w:type="spellEnd"/>
      <w:r w:rsidRPr="00A314A3">
        <w:rPr>
          <w:rFonts w:ascii="Eras Demi ITC" w:hAnsi="Eras Demi ITC"/>
        </w:rPr>
        <w:t xml:space="preserve"> 1942.</w:t>
      </w:r>
      <w:r w:rsidR="00A314A3">
        <w:rPr>
          <w:rFonts w:ascii="Eras Demi ITC" w:hAnsi="Eras Demi ITC"/>
        </w:rPr>
        <w:t xml:space="preserve">                                                                                                                                                              </w:t>
      </w:r>
      <w:r w:rsidRPr="00A314A3">
        <w:rPr>
          <w:rFonts w:ascii="Eras Demi ITC" w:hAnsi="Eras Demi ITC"/>
        </w:rPr>
        <w:t xml:space="preserve"> The </w:t>
      </w:r>
      <w:proofErr w:type="spellStart"/>
      <w:r w:rsidRPr="00A314A3">
        <w:rPr>
          <w:rFonts w:ascii="Eras Demi ITC" w:hAnsi="Eras Demi ITC"/>
        </w:rPr>
        <w:t>ship's</w:t>
      </w:r>
      <w:proofErr w:type="spellEnd"/>
      <w:r w:rsidRPr="00A314A3">
        <w:rPr>
          <w:rFonts w:ascii="Eras Demi ITC" w:hAnsi="Eras Demi ITC"/>
        </w:rPr>
        <w:t xml:space="preserve"> </w:t>
      </w:r>
      <w:proofErr w:type="spellStart"/>
      <w:r w:rsidRPr="00A314A3">
        <w:rPr>
          <w:rFonts w:ascii="Eras Demi ITC" w:hAnsi="Eras Demi ITC"/>
        </w:rPr>
        <w:t>operations</w:t>
      </w:r>
      <w:proofErr w:type="spellEnd"/>
      <w:r w:rsidRPr="00A314A3">
        <w:rPr>
          <w:rFonts w:ascii="Eras Demi ITC" w:hAnsi="Eras Demi ITC"/>
        </w:rPr>
        <w:t xml:space="preserve">, </w:t>
      </w:r>
      <w:proofErr w:type="spellStart"/>
      <w:r w:rsidRPr="00A314A3">
        <w:rPr>
          <w:rFonts w:ascii="Eras Demi ITC" w:hAnsi="Eras Demi ITC"/>
        </w:rPr>
        <w:t>beginning</w:t>
      </w:r>
      <w:proofErr w:type="spellEnd"/>
      <w:r w:rsidRPr="00A314A3">
        <w:rPr>
          <w:rFonts w:ascii="Eras Demi ITC" w:hAnsi="Eras Demi ITC"/>
        </w:rPr>
        <w:t xml:space="preserve"> in the </w:t>
      </w:r>
      <w:proofErr w:type="spellStart"/>
      <w:r w:rsidRPr="00A314A3">
        <w:rPr>
          <w:rFonts w:ascii="Eras Demi ITC" w:hAnsi="Eras Demi ITC"/>
        </w:rPr>
        <w:t>second</w:t>
      </w:r>
      <w:proofErr w:type="spellEnd"/>
      <w:r w:rsidRPr="00A314A3">
        <w:rPr>
          <w:rFonts w:ascii="Eras Demi ITC" w:hAnsi="Eras Demi ITC"/>
        </w:rPr>
        <w:t xml:space="preserve"> </w:t>
      </w:r>
      <w:proofErr w:type="spellStart"/>
      <w:r w:rsidRPr="00A314A3">
        <w:rPr>
          <w:rFonts w:ascii="Eras Demi ITC" w:hAnsi="Eras Demi ITC"/>
        </w:rPr>
        <w:t>half</w:t>
      </w:r>
      <w:proofErr w:type="spellEnd"/>
      <w:r w:rsidRPr="00A314A3">
        <w:rPr>
          <w:rFonts w:ascii="Eras Demi ITC" w:hAnsi="Eras Demi ITC"/>
        </w:rPr>
        <w:t xml:space="preserve"> of 1942, </w:t>
      </w:r>
      <w:proofErr w:type="spellStart"/>
      <w:r w:rsidRPr="00A314A3">
        <w:rPr>
          <w:rFonts w:ascii="Eras Demi ITC" w:hAnsi="Eras Demi ITC"/>
        </w:rPr>
        <w:t>were</w:t>
      </w:r>
      <w:proofErr w:type="spellEnd"/>
      <w:r w:rsidRPr="00A314A3">
        <w:rPr>
          <w:rFonts w:ascii="Eras Demi ITC" w:hAnsi="Eras Demi ITC"/>
        </w:rPr>
        <w:t xml:space="preserve"> </w:t>
      </w:r>
      <w:proofErr w:type="spellStart"/>
      <w:r w:rsidRPr="00A314A3">
        <w:rPr>
          <w:rFonts w:ascii="Eras Demi ITC" w:hAnsi="Eras Demi ITC"/>
        </w:rPr>
        <w:t>also</w:t>
      </w:r>
      <w:proofErr w:type="spellEnd"/>
      <w:r w:rsidRPr="00A314A3">
        <w:rPr>
          <w:rFonts w:ascii="Eras Demi ITC" w:hAnsi="Eras Demi ITC"/>
        </w:rPr>
        <w:t xml:space="preserve"> </w:t>
      </w:r>
      <w:proofErr w:type="spellStart"/>
      <w:r w:rsidRPr="00A314A3">
        <w:rPr>
          <w:rFonts w:ascii="Eras Demi ITC" w:hAnsi="Eras Demi ITC"/>
        </w:rPr>
        <w:t>limited</w:t>
      </w:r>
      <w:proofErr w:type="spellEnd"/>
      <w:r w:rsidRPr="00A314A3">
        <w:rPr>
          <w:rFonts w:ascii="Eras Demi ITC" w:hAnsi="Eras Demi ITC"/>
        </w:rPr>
        <w:t xml:space="preserve"> by the severe </w:t>
      </w:r>
      <w:proofErr w:type="spellStart"/>
      <w:r w:rsidRPr="00A314A3">
        <w:rPr>
          <w:rFonts w:ascii="Eras Demi ITC" w:hAnsi="Eras Demi ITC"/>
        </w:rPr>
        <w:t>fuel</w:t>
      </w:r>
      <w:proofErr w:type="spellEnd"/>
      <w:r w:rsidRPr="00A314A3">
        <w:rPr>
          <w:rFonts w:ascii="Eras Demi ITC" w:hAnsi="Eras Demi ITC"/>
        </w:rPr>
        <w:t xml:space="preserve"> </w:t>
      </w:r>
      <w:proofErr w:type="spellStart"/>
      <w:r w:rsidRPr="00A314A3">
        <w:rPr>
          <w:rFonts w:ascii="Eras Demi ITC" w:hAnsi="Eras Demi ITC"/>
        </w:rPr>
        <w:t>shortage</w:t>
      </w:r>
      <w:proofErr w:type="spellEnd"/>
      <w:r w:rsidRPr="00A314A3">
        <w:rPr>
          <w:rFonts w:ascii="Eras Demi ITC" w:hAnsi="Eras Demi ITC"/>
        </w:rPr>
        <w:t xml:space="preserve"> </w:t>
      </w:r>
      <w:proofErr w:type="spellStart"/>
      <w:r w:rsidRPr="00A314A3">
        <w:rPr>
          <w:rFonts w:ascii="Eras Demi ITC" w:hAnsi="Eras Demi ITC"/>
        </w:rPr>
        <w:t>that</w:t>
      </w:r>
      <w:proofErr w:type="spellEnd"/>
      <w:r w:rsidRPr="00A314A3">
        <w:rPr>
          <w:rFonts w:ascii="Eras Demi ITC" w:hAnsi="Eras Demi ITC"/>
        </w:rPr>
        <w:t xml:space="preserve"> </w:t>
      </w:r>
      <w:proofErr w:type="spellStart"/>
      <w:r w:rsidRPr="00A314A3">
        <w:rPr>
          <w:rFonts w:ascii="Eras Demi ITC" w:hAnsi="Eras Demi ITC"/>
        </w:rPr>
        <w:t>forced</w:t>
      </w:r>
      <w:proofErr w:type="spellEnd"/>
      <w:r w:rsidRPr="00A314A3">
        <w:rPr>
          <w:rFonts w:ascii="Eras Demi ITC" w:hAnsi="Eras Demi ITC"/>
        </w:rPr>
        <w:t xml:space="preserve"> </w:t>
      </w:r>
      <w:proofErr w:type="spellStart"/>
      <w:r w:rsidRPr="00A314A3">
        <w:rPr>
          <w:rFonts w:ascii="Eras Demi ITC" w:hAnsi="Eras Demi ITC"/>
        </w:rPr>
        <w:t>most</w:t>
      </w:r>
      <w:proofErr w:type="spellEnd"/>
      <w:r w:rsidRPr="00A314A3">
        <w:rPr>
          <w:rFonts w:ascii="Eras Demi ITC" w:hAnsi="Eras Demi ITC"/>
        </w:rPr>
        <w:t xml:space="preserve"> of the </w:t>
      </w:r>
      <w:proofErr w:type="spellStart"/>
      <w:r w:rsidRPr="00A314A3">
        <w:rPr>
          <w:rFonts w:ascii="Eras Demi ITC" w:hAnsi="Eras Demi ITC"/>
        </w:rPr>
        <w:t>Main</w:t>
      </w:r>
      <w:proofErr w:type="spellEnd"/>
      <w:r w:rsidRPr="00A314A3">
        <w:rPr>
          <w:rFonts w:ascii="Eras Demi ITC" w:hAnsi="Eras Demi ITC"/>
        </w:rPr>
        <w:t xml:space="preserve"> </w:t>
      </w:r>
      <w:proofErr w:type="spellStart"/>
      <w:r w:rsidRPr="00A314A3">
        <w:rPr>
          <w:rFonts w:ascii="Eras Demi ITC" w:hAnsi="Eras Demi ITC"/>
        </w:rPr>
        <w:t>Ships</w:t>
      </w:r>
      <w:proofErr w:type="spellEnd"/>
      <w:r w:rsidRPr="00A314A3">
        <w:rPr>
          <w:rFonts w:ascii="Eras Demi ITC" w:hAnsi="Eras Demi ITC"/>
        </w:rPr>
        <w:t xml:space="preserve"> of the </w:t>
      </w:r>
      <w:proofErr w:type="spellStart"/>
      <w:r w:rsidRPr="00A314A3">
        <w:rPr>
          <w:rFonts w:ascii="Eras Demi ITC" w:hAnsi="Eras Demi ITC"/>
        </w:rPr>
        <w:t>Royal</w:t>
      </w:r>
      <w:proofErr w:type="spellEnd"/>
      <w:r w:rsidRPr="00A314A3">
        <w:rPr>
          <w:rFonts w:ascii="Eras Demi ITC" w:hAnsi="Eras Demi ITC"/>
        </w:rPr>
        <w:t xml:space="preserve"> </w:t>
      </w:r>
      <w:proofErr w:type="spellStart"/>
      <w:r w:rsidRPr="00A314A3">
        <w:rPr>
          <w:rFonts w:ascii="Eras Demi ITC" w:hAnsi="Eras Demi ITC"/>
        </w:rPr>
        <w:t>Navy</w:t>
      </w:r>
      <w:proofErr w:type="spellEnd"/>
      <w:r w:rsidRPr="00A314A3">
        <w:rPr>
          <w:rFonts w:ascii="Eras Demi ITC" w:hAnsi="Eras Demi ITC"/>
        </w:rPr>
        <w:t xml:space="preserve"> to </w:t>
      </w:r>
      <w:proofErr w:type="spellStart"/>
      <w:r w:rsidRPr="00A314A3">
        <w:rPr>
          <w:rFonts w:ascii="Eras Demi ITC" w:hAnsi="Eras Demi ITC"/>
        </w:rPr>
        <w:t>remain</w:t>
      </w:r>
      <w:proofErr w:type="spellEnd"/>
      <w:r w:rsidRPr="00A314A3">
        <w:rPr>
          <w:rFonts w:ascii="Eras Demi ITC" w:hAnsi="Eras Demi ITC"/>
        </w:rPr>
        <w:t xml:space="preserve"> in </w:t>
      </w:r>
      <w:proofErr w:type="spellStart"/>
      <w:r w:rsidRPr="00A314A3">
        <w:rPr>
          <w:rFonts w:ascii="Eras Demi ITC" w:hAnsi="Eras Demi ITC"/>
        </w:rPr>
        <w:t>port</w:t>
      </w:r>
      <w:proofErr w:type="spellEnd"/>
      <w:r w:rsidRPr="00A314A3">
        <w:rPr>
          <w:rFonts w:ascii="Eras Demi ITC" w:hAnsi="Eras Demi ITC"/>
        </w:rPr>
        <w:t xml:space="preserve">. </w:t>
      </w:r>
      <w:r w:rsidRPr="00A314A3">
        <w:rPr>
          <w:rFonts w:ascii="Eras Demi ITC" w:hAnsi="Eras Demi ITC"/>
        </w:rPr>
        <w:t xml:space="preserve">At the </w:t>
      </w:r>
      <w:proofErr w:type="spellStart"/>
      <w:r w:rsidRPr="00A314A3">
        <w:rPr>
          <w:rFonts w:ascii="Eras Demi ITC" w:hAnsi="Eras Demi ITC"/>
        </w:rPr>
        <w:t>armistice</w:t>
      </w:r>
      <w:proofErr w:type="spellEnd"/>
      <w:r w:rsidRPr="00A314A3">
        <w:rPr>
          <w:rFonts w:ascii="Eras Demi ITC" w:hAnsi="Eras Demi ITC"/>
        </w:rPr>
        <w:t xml:space="preserve"> the </w:t>
      </w:r>
      <w:proofErr w:type="spellStart"/>
      <w:r w:rsidRPr="00A314A3">
        <w:rPr>
          <w:rFonts w:ascii="Eras Demi ITC" w:hAnsi="Eras Demi ITC"/>
        </w:rPr>
        <w:t>ship</w:t>
      </w:r>
      <w:proofErr w:type="spellEnd"/>
      <w:r w:rsidRPr="00A314A3">
        <w:rPr>
          <w:rFonts w:ascii="Eras Demi ITC" w:hAnsi="Eras Demi ITC"/>
        </w:rPr>
        <w:t xml:space="preserve"> </w:t>
      </w:r>
      <w:proofErr w:type="spellStart"/>
      <w:r w:rsidRPr="00A314A3">
        <w:rPr>
          <w:rFonts w:ascii="Eras Demi ITC" w:hAnsi="Eras Demi ITC"/>
        </w:rPr>
        <w:t>was</w:t>
      </w:r>
      <w:proofErr w:type="spellEnd"/>
      <w:r w:rsidRPr="00A314A3">
        <w:rPr>
          <w:rFonts w:ascii="Eras Demi ITC" w:hAnsi="Eras Demi ITC"/>
        </w:rPr>
        <w:t xml:space="preserve"> </w:t>
      </w:r>
      <w:proofErr w:type="spellStart"/>
      <w:r w:rsidRPr="00A314A3">
        <w:rPr>
          <w:rFonts w:ascii="Eras Demi ITC" w:hAnsi="Eras Demi ITC"/>
        </w:rPr>
        <w:t>delivered</w:t>
      </w:r>
      <w:proofErr w:type="spellEnd"/>
      <w:r w:rsidRPr="00A314A3">
        <w:rPr>
          <w:rFonts w:ascii="Eras Demi ITC" w:hAnsi="Eras Demi ITC"/>
        </w:rPr>
        <w:t xml:space="preserve"> to Malta </w:t>
      </w:r>
      <w:proofErr w:type="spellStart"/>
      <w:r w:rsidRPr="00A314A3">
        <w:rPr>
          <w:rFonts w:ascii="Eras Demi ITC" w:hAnsi="Eras Demi ITC"/>
        </w:rPr>
        <w:t>where</w:t>
      </w:r>
      <w:proofErr w:type="spellEnd"/>
      <w:r w:rsidRPr="00A314A3">
        <w:rPr>
          <w:rFonts w:ascii="Eras Demi ITC" w:hAnsi="Eras Demi ITC"/>
        </w:rPr>
        <w:t xml:space="preserve"> </w:t>
      </w:r>
      <w:proofErr w:type="spellStart"/>
      <w:r w:rsidRPr="00A314A3">
        <w:rPr>
          <w:rFonts w:ascii="Eras Demi ITC" w:hAnsi="Eras Demi ITC"/>
        </w:rPr>
        <w:t>it</w:t>
      </w:r>
      <w:proofErr w:type="spellEnd"/>
      <w:r w:rsidRPr="00A314A3">
        <w:rPr>
          <w:rFonts w:ascii="Eras Demi ITC" w:hAnsi="Eras Demi ITC"/>
        </w:rPr>
        <w:t xml:space="preserve"> </w:t>
      </w:r>
      <w:proofErr w:type="spellStart"/>
      <w:r w:rsidRPr="00A314A3">
        <w:rPr>
          <w:rFonts w:ascii="Eras Demi ITC" w:hAnsi="Eras Demi ITC"/>
        </w:rPr>
        <w:t>remained</w:t>
      </w:r>
      <w:proofErr w:type="spellEnd"/>
      <w:r w:rsidRPr="00A314A3">
        <w:rPr>
          <w:rFonts w:ascii="Eras Demi ITC" w:hAnsi="Eras Demi ITC"/>
        </w:rPr>
        <w:t xml:space="preserve"> </w:t>
      </w:r>
      <w:proofErr w:type="spellStart"/>
      <w:r w:rsidRPr="00A314A3">
        <w:rPr>
          <w:rFonts w:ascii="Eras Demi ITC" w:hAnsi="Eras Demi ITC"/>
        </w:rPr>
        <w:t>until</w:t>
      </w:r>
      <w:proofErr w:type="spellEnd"/>
      <w:r w:rsidRPr="00A314A3">
        <w:rPr>
          <w:rFonts w:ascii="Eras Demi ITC" w:hAnsi="Eras Demi ITC"/>
        </w:rPr>
        <w:t xml:space="preserve"> </w:t>
      </w:r>
      <w:proofErr w:type="spellStart"/>
      <w:r w:rsidRPr="00A314A3">
        <w:rPr>
          <w:rFonts w:ascii="Eras Demi ITC" w:hAnsi="Eras Demi ITC"/>
        </w:rPr>
        <w:t>June</w:t>
      </w:r>
      <w:proofErr w:type="spellEnd"/>
      <w:r w:rsidRPr="00A314A3">
        <w:rPr>
          <w:rFonts w:ascii="Eras Demi ITC" w:hAnsi="Eras Demi ITC"/>
        </w:rPr>
        <w:t xml:space="preserve"> 1944, in the post-war </w:t>
      </w:r>
      <w:proofErr w:type="spellStart"/>
      <w:r w:rsidRPr="00A314A3">
        <w:rPr>
          <w:rFonts w:ascii="Eras Demi ITC" w:hAnsi="Eras Demi ITC"/>
        </w:rPr>
        <w:t>period</w:t>
      </w:r>
      <w:proofErr w:type="spellEnd"/>
      <w:r w:rsidRPr="00A314A3">
        <w:rPr>
          <w:rFonts w:ascii="Eras Demi ITC" w:hAnsi="Eras Demi ITC"/>
        </w:rPr>
        <w:t xml:space="preserve"> </w:t>
      </w:r>
      <w:proofErr w:type="spellStart"/>
      <w:r w:rsidRPr="00A314A3">
        <w:rPr>
          <w:rFonts w:ascii="Eras Demi ITC" w:hAnsi="Eras Demi ITC"/>
        </w:rPr>
        <w:t>it</w:t>
      </w:r>
      <w:proofErr w:type="spellEnd"/>
      <w:r w:rsidRPr="00A314A3">
        <w:rPr>
          <w:rFonts w:ascii="Eras Demi ITC" w:hAnsi="Eras Demi ITC"/>
        </w:rPr>
        <w:t xml:space="preserve"> </w:t>
      </w:r>
      <w:proofErr w:type="spellStart"/>
      <w:r w:rsidRPr="00A314A3">
        <w:rPr>
          <w:rFonts w:ascii="Eras Demi ITC" w:hAnsi="Eras Demi ITC"/>
        </w:rPr>
        <w:t>joined</w:t>
      </w:r>
      <w:proofErr w:type="spellEnd"/>
      <w:r w:rsidRPr="00A314A3">
        <w:rPr>
          <w:rFonts w:ascii="Eras Demi ITC" w:hAnsi="Eras Demi ITC"/>
        </w:rPr>
        <w:t xml:space="preserve"> the </w:t>
      </w:r>
      <w:proofErr w:type="spellStart"/>
      <w:r w:rsidRPr="00A314A3">
        <w:rPr>
          <w:rFonts w:ascii="Eras Demi ITC" w:hAnsi="Eras Demi ITC"/>
        </w:rPr>
        <w:t>Italian</w:t>
      </w:r>
      <w:proofErr w:type="spellEnd"/>
      <w:r w:rsidRPr="00A314A3">
        <w:rPr>
          <w:rFonts w:ascii="Eras Demi ITC" w:hAnsi="Eras Demi ITC"/>
        </w:rPr>
        <w:t xml:space="preserve"> </w:t>
      </w:r>
      <w:proofErr w:type="spellStart"/>
      <w:r w:rsidRPr="00A314A3">
        <w:rPr>
          <w:rFonts w:ascii="Eras Demi ITC" w:hAnsi="Eras Demi ITC"/>
        </w:rPr>
        <w:t>Navy</w:t>
      </w:r>
      <w:proofErr w:type="spellEnd"/>
      <w:r w:rsidRPr="00A314A3">
        <w:rPr>
          <w:rFonts w:ascii="Eras Demi ITC" w:hAnsi="Eras Demi ITC"/>
        </w:rPr>
        <w:t xml:space="preserve"> </w:t>
      </w:r>
      <w:proofErr w:type="spellStart"/>
      <w:r w:rsidRPr="00A314A3">
        <w:rPr>
          <w:rFonts w:ascii="Eras Demi ITC" w:hAnsi="Eras Demi ITC"/>
        </w:rPr>
        <w:t>until</w:t>
      </w:r>
      <w:proofErr w:type="spellEnd"/>
      <w:r w:rsidRPr="00A314A3">
        <w:rPr>
          <w:rFonts w:ascii="Eras Demi ITC" w:hAnsi="Eras Demi ITC"/>
        </w:rPr>
        <w:t xml:space="preserve"> </w:t>
      </w:r>
      <w:proofErr w:type="spellStart"/>
      <w:r w:rsidRPr="00A314A3">
        <w:rPr>
          <w:rFonts w:ascii="Eras Demi ITC" w:hAnsi="Eras Demi ITC"/>
        </w:rPr>
        <w:t>it</w:t>
      </w:r>
      <w:proofErr w:type="spellEnd"/>
      <w:r w:rsidRPr="00A314A3">
        <w:rPr>
          <w:rFonts w:ascii="Eras Demi ITC" w:hAnsi="Eras Demi ITC"/>
        </w:rPr>
        <w:t xml:space="preserve"> </w:t>
      </w:r>
      <w:proofErr w:type="spellStart"/>
      <w:r w:rsidRPr="00A314A3">
        <w:rPr>
          <w:rFonts w:ascii="Eras Demi ITC" w:hAnsi="Eras Demi ITC"/>
        </w:rPr>
        <w:t>was</w:t>
      </w:r>
      <w:proofErr w:type="spellEnd"/>
      <w:r w:rsidRPr="00A314A3">
        <w:rPr>
          <w:rFonts w:ascii="Eras Demi ITC" w:hAnsi="Eras Demi ITC"/>
        </w:rPr>
        <w:t xml:space="preserve"> </w:t>
      </w:r>
      <w:proofErr w:type="spellStart"/>
      <w:r w:rsidRPr="00A314A3">
        <w:rPr>
          <w:rFonts w:ascii="Eras Demi ITC" w:hAnsi="Eras Demi ITC"/>
        </w:rPr>
        <w:t>disarmed</w:t>
      </w:r>
      <w:proofErr w:type="spellEnd"/>
      <w:r w:rsidRPr="00A314A3">
        <w:rPr>
          <w:rFonts w:ascii="Eras Demi ITC" w:hAnsi="Eras Demi ITC"/>
        </w:rPr>
        <w:t xml:space="preserve">, in 1956 and </w:t>
      </w:r>
      <w:proofErr w:type="spellStart"/>
      <w:r w:rsidRPr="00A314A3">
        <w:rPr>
          <w:rFonts w:ascii="Eras Demi ITC" w:hAnsi="Eras Demi ITC"/>
        </w:rPr>
        <w:t>then</w:t>
      </w:r>
      <w:proofErr w:type="spellEnd"/>
      <w:r w:rsidRPr="00A314A3">
        <w:rPr>
          <w:rFonts w:ascii="Eras Demi ITC" w:hAnsi="Eras Demi ITC"/>
        </w:rPr>
        <w:t xml:space="preserve"> </w:t>
      </w:r>
      <w:proofErr w:type="spellStart"/>
      <w:r w:rsidRPr="00A314A3">
        <w:rPr>
          <w:rFonts w:ascii="Eras Demi ITC" w:hAnsi="Eras Demi ITC"/>
        </w:rPr>
        <w:t>dismantled</w:t>
      </w:r>
      <w:proofErr w:type="spellEnd"/>
      <w:r w:rsidRPr="00A314A3">
        <w:rPr>
          <w:rFonts w:ascii="Eras Demi ITC" w:hAnsi="Eras Demi ITC"/>
        </w:rPr>
        <w:t xml:space="preserve"> in the </w:t>
      </w:r>
      <w:proofErr w:type="spellStart"/>
      <w:r w:rsidRPr="00A314A3">
        <w:rPr>
          <w:rFonts w:ascii="Eras Demi ITC" w:hAnsi="Eras Demi ITC"/>
        </w:rPr>
        <w:t>following</w:t>
      </w:r>
      <w:proofErr w:type="spellEnd"/>
      <w:r w:rsidRPr="00A314A3">
        <w:rPr>
          <w:rFonts w:ascii="Eras Demi ITC" w:hAnsi="Eras Demi ITC"/>
        </w:rPr>
        <w:t xml:space="preserve"> </w:t>
      </w:r>
      <w:proofErr w:type="spellStart"/>
      <w:r w:rsidRPr="00A314A3">
        <w:rPr>
          <w:rFonts w:ascii="Eras Demi ITC" w:hAnsi="Eras Demi ITC"/>
        </w:rPr>
        <w:t>years</w:t>
      </w:r>
      <w:proofErr w:type="spellEnd"/>
      <w:r w:rsidRPr="00A314A3">
        <w:rPr>
          <w:rFonts w:ascii="Eras Demi ITC" w:hAnsi="Eras Demi ITC"/>
        </w:rPr>
        <w:t>.</w:t>
      </w:r>
    </w:p>
    <w:p w:rsidR="007A0C94" w:rsidRPr="00A314A3" w:rsidRDefault="007A0C94" w:rsidP="007A0C94">
      <w:pPr>
        <w:rPr>
          <w:rFonts w:ascii="Eras Demi ITC" w:hAnsi="Eras Demi ITC"/>
        </w:rPr>
      </w:pPr>
      <w:r w:rsidRPr="00A314A3">
        <w:rPr>
          <w:rFonts w:ascii="Eras Demi ITC" w:hAnsi="Eras Demi ITC"/>
        </w:rPr>
        <w:t xml:space="preserve">                                                                                                  </w:t>
      </w:r>
      <w:r w:rsidRPr="00A314A3">
        <w:rPr>
          <w:rFonts w:ascii="Eras Demi ITC" w:hAnsi="Eras Demi ITC"/>
        </w:rPr>
        <w:t xml:space="preserve">                        </w:t>
      </w:r>
      <w:r w:rsidR="00A314A3">
        <w:rPr>
          <w:rFonts w:ascii="Eras Demi ITC" w:hAnsi="Eras Demi ITC"/>
        </w:rPr>
        <w:t xml:space="preserve">            </w:t>
      </w:r>
      <w:r w:rsidRPr="00A314A3">
        <w:rPr>
          <w:rFonts w:ascii="Eras Demi ITC" w:hAnsi="Eras Demi ITC"/>
        </w:rPr>
        <w:t xml:space="preserve">   Peppe </w:t>
      </w:r>
      <w:proofErr w:type="spellStart"/>
      <w:r w:rsidRPr="00A314A3">
        <w:rPr>
          <w:rFonts w:ascii="Eras Demi ITC" w:hAnsi="Eras Demi ITC"/>
        </w:rPr>
        <w:t>Vanacore</w:t>
      </w:r>
      <w:proofErr w:type="spellEnd"/>
    </w:p>
    <w:p w:rsidR="007A0C94" w:rsidRDefault="007A0C94" w:rsidP="007A0C94"/>
    <w:p w:rsidR="007A0C94" w:rsidRPr="007A0C94" w:rsidRDefault="007A0C94" w:rsidP="007A0C94"/>
    <w:p w:rsidR="007A0C94" w:rsidRDefault="007A0C94" w:rsidP="007A0C94"/>
    <w:p w:rsidR="007A0C94" w:rsidRDefault="007A0C94" w:rsidP="007A0C94"/>
    <w:p w:rsidR="007A0C94" w:rsidRDefault="007A0C94" w:rsidP="00E25A8A"/>
    <w:p w:rsidR="007A0C94" w:rsidRDefault="007A0C94" w:rsidP="00E25A8A"/>
    <w:p w:rsidR="007A0C94" w:rsidRDefault="007A0C94" w:rsidP="00E25A8A"/>
    <w:p w:rsidR="00E25A8A" w:rsidRDefault="00E25A8A" w:rsidP="00292F6B"/>
    <w:p w:rsidR="00292F6B" w:rsidRDefault="00292F6B" w:rsidP="00292F6B"/>
    <w:p w:rsidR="00E46407" w:rsidRDefault="00E46407" w:rsidP="00E46407"/>
    <w:p w:rsidR="00046C06" w:rsidRDefault="00046C06" w:rsidP="00E46407"/>
    <w:p w:rsidR="00E46407" w:rsidRDefault="00E46407" w:rsidP="00E46407"/>
    <w:p w:rsidR="00E46407" w:rsidRPr="00046C06" w:rsidRDefault="00E46407" w:rsidP="00E46407"/>
    <w:p w:rsidR="00046C06" w:rsidRPr="00046C06" w:rsidRDefault="00046C06" w:rsidP="00046C06">
      <w:r w:rsidRPr="00046C06">
        <w:t xml:space="preserve">                                 </w:t>
      </w:r>
    </w:p>
    <w:p w:rsidR="00046C06" w:rsidRDefault="00046C06" w:rsidP="00046C06"/>
    <w:p w:rsidR="00FE23E7" w:rsidRDefault="00FE23E7" w:rsidP="00FE23E7"/>
    <w:sectPr w:rsidR="00FE23E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7F" w:rsidRDefault="003A787F" w:rsidP="00FF73E0">
      <w:pPr>
        <w:spacing w:after="0" w:line="240" w:lineRule="auto"/>
      </w:pPr>
      <w:r>
        <w:separator/>
      </w:r>
    </w:p>
  </w:endnote>
  <w:endnote w:type="continuationSeparator" w:id="0">
    <w:p w:rsidR="003A787F" w:rsidRDefault="003A787F" w:rsidP="00FF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7F" w:rsidRDefault="003A787F" w:rsidP="00FF73E0">
      <w:pPr>
        <w:spacing w:after="0" w:line="240" w:lineRule="auto"/>
      </w:pPr>
      <w:r>
        <w:separator/>
      </w:r>
    </w:p>
  </w:footnote>
  <w:footnote w:type="continuationSeparator" w:id="0">
    <w:p w:rsidR="003A787F" w:rsidRDefault="003A787F" w:rsidP="00FF7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6C5D"/>
    <w:multiLevelType w:val="multilevel"/>
    <w:tmpl w:val="EC9A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32"/>
    <w:rsid w:val="00046C06"/>
    <w:rsid w:val="001A7971"/>
    <w:rsid w:val="001D4748"/>
    <w:rsid w:val="001E1384"/>
    <w:rsid w:val="002701F9"/>
    <w:rsid w:val="00292F6B"/>
    <w:rsid w:val="00387908"/>
    <w:rsid w:val="003A787F"/>
    <w:rsid w:val="003C1F5E"/>
    <w:rsid w:val="0049000D"/>
    <w:rsid w:val="005B12C1"/>
    <w:rsid w:val="007A0C94"/>
    <w:rsid w:val="00885530"/>
    <w:rsid w:val="00896C83"/>
    <w:rsid w:val="00A066E1"/>
    <w:rsid w:val="00A314A3"/>
    <w:rsid w:val="00A677FE"/>
    <w:rsid w:val="00A74AD1"/>
    <w:rsid w:val="00A95A4A"/>
    <w:rsid w:val="00B279C6"/>
    <w:rsid w:val="00B8654C"/>
    <w:rsid w:val="00B91B12"/>
    <w:rsid w:val="00C27632"/>
    <w:rsid w:val="00C51D60"/>
    <w:rsid w:val="00CA758F"/>
    <w:rsid w:val="00D56165"/>
    <w:rsid w:val="00E25A8A"/>
    <w:rsid w:val="00E46407"/>
    <w:rsid w:val="00E53291"/>
    <w:rsid w:val="00E6765E"/>
    <w:rsid w:val="00F37242"/>
    <w:rsid w:val="00F82208"/>
    <w:rsid w:val="00FD7652"/>
    <w:rsid w:val="00FE23E7"/>
    <w:rsid w:val="00FF7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4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276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27632"/>
    <w:rPr>
      <w:color w:val="0000FF"/>
      <w:u w:val="single"/>
    </w:rPr>
  </w:style>
  <w:style w:type="paragraph" w:styleId="Testofumetto">
    <w:name w:val="Balloon Text"/>
    <w:basedOn w:val="Normale"/>
    <w:link w:val="TestofumettoCarattere"/>
    <w:uiPriority w:val="99"/>
    <w:semiHidden/>
    <w:unhideWhenUsed/>
    <w:rsid w:val="00C276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7632"/>
    <w:rPr>
      <w:rFonts w:ascii="Tahoma" w:hAnsi="Tahoma" w:cs="Tahoma"/>
      <w:sz w:val="16"/>
      <w:szCs w:val="16"/>
    </w:rPr>
  </w:style>
  <w:style w:type="character" w:styleId="Enfasigrassetto">
    <w:name w:val="Strong"/>
    <w:basedOn w:val="Carpredefinitoparagrafo"/>
    <w:uiPriority w:val="22"/>
    <w:qFormat/>
    <w:rsid w:val="001D4748"/>
    <w:rPr>
      <w:b/>
      <w:bCs/>
    </w:rPr>
  </w:style>
  <w:style w:type="paragraph" w:styleId="Intestazione">
    <w:name w:val="header"/>
    <w:basedOn w:val="Normale"/>
    <w:link w:val="IntestazioneCarattere"/>
    <w:uiPriority w:val="99"/>
    <w:unhideWhenUsed/>
    <w:rsid w:val="00FF73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73E0"/>
  </w:style>
  <w:style w:type="paragraph" w:styleId="Pidipagina">
    <w:name w:val="footer"/>
    <w:basedOn w:val="Normale"/>
    <w:link w:val="PidipaginaCarattere"/>
    <w:uiPriority w:val="99"/>
    <w:unhideWhenUsed/>
    <w:rsid w:val="00FF73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7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4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276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27632"/>
    <w:rPr>
      <w:color w:val="0000FF"/>
      <w:u w:val="single"/>
    </w:rPr>
  </w:style>
  <w:style w:type="paragraph" w:styleId="Testofumetto">
    <w:name w:val="Balloon Text"/>
    <w:basedOn w:val="Normale"/>
    <w:link w:val="TestofumettoCarattere"/>
    <w:uiPriority w:val="99"/>
    <w:semiHidden/>
    <w:unhideWhenUsed/>
    <w:rsid w:val="00C276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7632"/>
    <w:rPr>
      <w:rFonts w:ascii="Tahoma" w:hAnsi="Tahoma" w:cs="Tahoma"/>
      <w:sz w:val="16"/>
      <w:szCs w:val="16"/>
    </w:rPr>
  </w:style>
  <w:style w:type="character" w:styleId="Enfasigrassetto">
    <w:name w:val="Strong"/>
    <w:basedOn w:val="Carpredefinitoparagrafo"/>
    <w:uiPriority w:val="22"/>
    <w:qFormat/>
    <w:rsid w:val="001D4748"/>
    <w:rPr>
      <w:b/>
      <w:bCs/>
    </w:rPr>
  </w:style>
  <w:style w:type="paragraph" w:styleId="Intestazione">
    <w:name w:val="header"/>
    <w:basedOn w:val="Normale"/>
    <w:link w:val="IntestazioneCarattere"/>
    <w:uiPriority w:val="99"/>
    <w:unhideWhenUsed/>
    <w:rsid w:val="00FF73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73E0"/>
  </w:style>
  <w:style w:type="paragraph" w:styleId="Pidipagina">
    <w:name w:val="footer"/>
    <w:basedOn w:val="Normale"/>
    <w:link w:val="PidipaginaCarattere"/>
    <w:uiPriority w:val="99"/>
    <w:unhideWhenUsed/>
    <w:rsid w:val="00FF73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6247">
      <w:bodyDiv w:val="1"/>
      <w:marLeft w:val="0"/>
      <w:marRight w:val="0"/>
      <w:marTop w:val="0"/>
      <w:marBottom w:val="0"/>
      <w:divBdr>
        <w:top w:val="none" w:sz="0" w:space="0" w:color="auto"/>
        <w:left w:val="none" w:sz="0" w:space="0" w:color="auto"/>
        <w:bottom w:val="none" w:sz="0" w:space="0" w:color="auto"/>
        <w:right w:val="none" w:sz="0" w:space="0" w:color="auto"/>
      </w:divBdr>
    </w:div>
    <w:div w:id="1154369413">
      <w:bodyDiv w:val="1"/>
      <w:marLeft w:val="0"/>
      <w:marRight w:val="0"/>
      <w:marTop w:val="0"/>
      <w:marBottom w:val="0"/>
      <w:divBdr>
        <w:top w:val="none" w:sz="0" w:space="0" w:color="auto"/>
        <w:left w:val="none" w:sz="0" w:space="0" w:color="auto"/>
        <w:bottom w:val="none" w:sz="0" w:space="0" w:color="auto"/>
        <w:right w:val="none" w:sz="0" w:space="0" w:color="auto"/>
      </w:divBdr>
    </w:div>
    <w:div w:id="1430930176">
      <w:bodyDiv w:val="1"/>
      <w:marLeft w:val="0"/>
      <w:marRight w:val="0"/>
      <w:marTop w:val="0"/>
      <w:marBottom w:val="0"/>
      <w:divBdr>
        <w:top w:val="none" w:sz="0" w:space="0" w:color="auto"/>
        <w:left w:val="none" w:sz="0" w:space="0" w:color="auto"/>
        <w:bottom w:val="none" w:sz="0" w:space="0" w:color="auto"/>
        <w:right w:val="none" w:sz="0" w:space="0" w:color="auto"/>
      </w:divBdr>
    </w:div>
    <w:div w:id="1442990715">
      <w:bodyDiv w:val="1"/>
      <w:marLeft w:val="0"/>
      <w:marRight w:val="0"/>
      <w:marTop w:val="0"/>
      <w:marBottom w:val="0"/>
      <w:divBdr>
        <w:top w:val="none" w:sz="0" w:space="0" w:color="auto"/>
        <w:left w:val="none" w:sz="0" w:space="0" w:color="auto"/>
        <w:bottom w:val="none" w:sz="0" w:space="0" w:color="auto"/>
        <w:right w:val="none" w:sz="0" w:space="0" w:color="auto"/>
      </w:divBdr>
    </w:div>
    <w:div w:id="1554341308">
      <w:bodyDiv w:val="1"/>
      <w:marLeft w:val="0"/>
      <w:marRight w:val="0"/>
      <w:marTop w:val="0"/>
      <w:marBottom w:val="0"/>
      <w:divBdr>
        <w:top w:val="none" w:sz="0" w:space="0" w:color="auto"/>
        <w:left w:val="none" w:sz="0" w:space="0" w:color="auto"/>
        <w:bottom w:val="none" w:sz="0" w:space="0" w:color="auto"/>
        <w:right w:val="none" w:sz="0" w:space="0" w:color="auto"/>
      </w:divBdr>
      <w:divsChild>
        <w:div w:id="1012991546">
          <w:marLeft w:val="0"/>
          <w:marRight w:val="336"/>
          <w:marTop w:val="120"/>
          <w:marBottom w:val="312"/>
          <w:divBdr>
            <w:top w:val="none" w:sz="0" w:space="0" w:color="auto"/>
            <w:left w:val="none" w:sz="0" w:space="0" w:color="auto"/>
            <w:bottom w:val="none" w:sz="0" w:space="0" w:color="auto"/>
            <w:right w:val="none" w:sz="0" w:space="0" w:color="auto"/>
          </w:divBdr>
          <w:divsChild>
            <w:div w:id="13738467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940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wikipedia.org/wiki/1913" TargetMode="External"/><Relationship Id="rId18" Type="http://schemas.openxmlformats.org/officeDocument/2006/relationships/hyperlink" Target="https://it.wikipedia.org/wiki/Nave_ammiraglia" TargetMode="External"/><Relationship Id="rId26" Type="http://schemas.openxmlformats.org/officeDocument/2006/relationships/hyperlink" Target="https://it.wikipedia.org/wiki/1913" TargetMode="External"/><Relationship Id="rId3" Type="http://schemas.microsoft.com/office/2007/relationships/stylesWithEffects" Target="stylesWithEffects.xml"/><Relationship Id="rId21" Type="http://schemas.openxmlformats.org/officeDocument/2006/relationships/hyperlink" Target="https://it.wikipedia.org/wiki/Cantiere_navale_di_Castellammare_di_Stabi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wikipedia.org/wiki/Nave_da_battaglia" TargetMode="External"/><Relationship Id="rId17" Type="http://schemas.openxmlformats.org/officeDocument/2006/relationships/hyperlink" Target="https://it.wikipedia.org/wiki/Marina_Militare_Italiana" TargetMode="External"/><Relationship Id="rId25" Type="http://schemas.openxmlformats.org/officeDocument/2006/relationships/hyperlink" Target="https://it.wikipedia.org/wiki/Castellammare_di_Stabi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Seconda_guerra_mondiale" TargetMode="External"/><Relationship Id="rId20" Type="http://schemas.openxmlformats.org/officeDocument/2006/relationships/hyperlink" Target="https://it.wikipedia.org/wiki/1956" TargetMode="External"/><Relationship Id="rId29" Type="http://schemas.openxmlformats.org/officeDocument/2006/relationships/hyperlink" Target="https://it.wikipedia.org/wiki/Stabilimenti_meccanici_di_Pozzuol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it.wikipedia.org/wiki/Cantiere_navale"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t.wikipedia.org/wiki/1940" TargetMode="External"/><Relationship Id="rId23" Type="http://schemas.openxmlformats.org/officeDocument/2006/relationships/hyperlink" Target="https://it.wikipedia.org/wiki/1913" TargetMode="External"/><Relationship Id="rId28" Type="http://schemas.openxmlformats.org/officeDocument/2006/relationships/hyperlink" Target="https://it.wikipedia.org/wiki/Armstrong_Withworth" TargetMode="External"/><Relationship Id="rId10" Type="http://schemas.microsoft.com/office/2007/relationships/hdphoto" Target="media/hdphoto1.wdp"/><Relationship Id="rId19" Type="http://schemas.openxmlformats.org/officeDocument/2006/relationships/hyperlink" Target="https://it.wikipedia.org/wiki/Andrea_Doria_(nave_da_battaglia_1913)" TargetMode="External"/><Relationship Id="rId31" Type="http://schemas.openxmlformats.org/officeDocument/2006/relationships/hyperlink" Target="https://it.wikipedia.org/wiki/191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wikipedia.org/wiki/1937" TargetMode="External"/><Relationship Id="rId22" Type="http://schemas.openxmlformats.org/officeDocument/2006/relationships/hyperlink" Target="https://it.wikipedia.org/wiki/1912" TargetMode="External"/><Relationship Id="rId27" Type="http://schemas.openxmlformats.org/officeDocument/2006/relationships/hyperlink" Target="https://it.wikipedia.org/wiki/1912" TargetMode="External"/><Relationship Id="rId30" Type="http://schemas.openxmlformats.org/officeDocument/2006/relationships/hyperlink" Target="https://it.wikipedia.org/wiki/Pozzuo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1803</Words>
  <Characters>10283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Peppe</dc:creator>
  <cp:lastModifiedBy>Peppe</cp:lastModifiedBy>
  <cp:revision>8</cp:revision>
  <dcterms:created xsi:type="dcterms:W3CDTF">2021-04-10T08:47:00Z</dcterms:created>
  <dcterms:modified xsi:type="dcterms:W3CDTF">2021-05-29T15:36:00Z</dcterms:modified>
</cp:coreProperties>
</file>